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360" w:lineRule="auto"/>
        <w:jc w:val="center"/>
        <w:outlineLvl w:val="2"/>
        <w:rPr>
          <w:lang w:eastAsia="zh-CN"/>
        </w:rPr>
      </w:pPr>
      <w:r>
        <w:t>高频产销存数据分析快报（第1期）</w:t>
      </w:r>
    </w:p>
    <w:p>
      <w:pPr>
        <w:spacing w:after="0" w:line="360" w:lineRule="auto"/>
        <w:jc w:val="center"/>
        <w:rPr>
          <w:lang w:eastAsia="zh-CN"/>
        </w:rPr>
      </w:pPr>
      <w:r>
        <w:rPr>
          <w:lang w:eastAsia="zh-CN"/>
        </w:rPr>
        <w:t>（2022年10月17日-2022年10月23日）</w:t>
      </w:r>
      <w:r>
        <w:rPr>
          <w:lang w:eastAsia="zh-CN"/>
        </w:rPr>
        <w:br w:type="textWrapping"/>
      </w:r>
    </w:p>
    <w:p>
      <w:pPr>
        <w:spacing w:after="0" w:line="360" w:lineRule="auto"/>
        <w:ind w:firstLine="640"/>
        <w:rPr>
          <w:lang w:eastAsia="zh-CN"/>
        </w:rPr>
      </w:pPr>
      <w:r>
        <w:rPr>
          <w:rFonts w:eastAsia="黑体"/>
          <w:lang w:eastAsia="zh-CN"/>
        </w:rPr>
        <w:t>一、钢铁行业产销存数据分析</w:t>
      </w:r>
    </w:p>
    <w:p>
      <w:pPr>
        <w:spacing w:after="0" w:line="360" w:lineRule="auto"/>
        <w:ind w:firstLine="640"/>
        <w:jc w:val="both"/>
        <w:rPr>
          <w:lang w:eastAsia="zh-CN"/>
        </w:rPr>
      </w:pPr>
      <w:r>
        <w:rPr>
          <w:rFonts w:eastAsia="楷体_GB2312"/>
          <w:b/>
          <w:lang w:eastAsia="zh-CN"/>
        </w:rPr>
        <w:t>开工率方面</w:t>
      </w:r>
      <w:r>
        <w:rPr>
          <w:lang w:eastAsia="zh-CN"/>
        </w:rPr>
        <w:t>，本周唐山钢厂高炉开工率为61.3%，较上周环比上升5.6个百分点，同比上升8.1个百分点。本周全国电弧炉产能利用率为52.7%，较上周环比上升2.1个百分点，同比下降2.3个百分点。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0"/>
        <w:gridCol w:w="7576"/>
        <w:gridCol w:w="64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>
            <w:pPr>
              <w:rPr>
                <w:lang w:eastAsia="zh-CN"/>
              </w:rPr>
            </w:pPr>
          </w:p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after="0" w:line="360" w:lineRule="auto"/>
        <w:ind w:firstLine="640"/>
        <w:jc w:val="center"/>
        <w:rPr>
          <w:lang w:eastAsia="zh-CN"/>
        </w:rPr>
      </w:pPr>
      <w:r>
        <w:rPr>
          <w:rFonts w:eastAsia="黑体"/>
          <w:lang w:eastAsia="zh-CN"/>
        </w:rPr>
        <w:t>图1 唐山钢厂高炉开工率周平均走势</w:t>
      </w:r>
    </w:p>
    <w:p>
      <w:pPr>
        <w:spacing w:after="0" w:line="360" w:lineRule="auto"/>
        <w:ind w:firstLine="640"/>
        <w:rPr>
          <w:lang w:eastAsia="zh-CN"/>
        </w:rPr>
      </w:pPr>
      <w:r>
        <w:rPr>
          <w:rFonts w:eastAsia="黑体"/>
          <w:lang w:eastAsia="zh-CN"/>
        </w:rPr>
        <w:t>二、汽车行业产销数据分析</w:t>
      </w:r>
    </w:p>
    <w:p>
      <w:pPr>
        <w:spacing w:after="0" w:line="360" w:lineRule="auto"/>
        <w:ind w:firstLine="640"/>
        <w:jc w:val="both"/>
        <w:rPr>
          <w:lang w:eastAsia="zh-CN"/>
        </w:rPr>
      </w:pPr>
      <w:r>
        <w:rPr>
          <w:rFonts w:eastAsia="楷体_GB2312"/>
          <w:b/>
          <w:lang w:eastAsia="zh-CN"/>
        </w:rPr>
        <w:t>销售方面</w:t>
      </w:r>
      <w:r>
        <w:rPr>
          <w:lang w:eastAsia="zh-CN"/>
        </w:rPr>
        <w:t>，本周乘用车当周日均销量（厂家批发）为7.0万辆，较上周环比上升33.0%，同比上升27.5%。本周乘用车当周日均销量（厂家零售）为5.3万辆，较上周环比下降0.2%，同比上升0.9%。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0"/>
        <w:gridCol w:w="7976"/>
        <w:gridCol w:w="44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>
            <w:pPr>
              <w:rPr>
                <w:lang w:eastAsia="zh-CN"/>
              </w:rPr>
            </w:pPr>
          </w:p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after="0" w:line="360" w:lineRule="auto"/>
        <w:ind w:firstLine="640"/>
        <w:jc w:val="center"/>
        <w:rPr>
          <w:lang w:eastAsia="zh-CN"/>
        </w:rPr>
      </w:pPr>
      <w:r>
        <w:rPr>
          <w:rFonts w:eastAsia="黑体"/>
          <w:lang w:eastAsia="zh-CN"/>
        </w:rPr>
        <w:t>图2 乘用车周日均销量(厂家零售)周平均走势</w:t>
      </w:r>
    </w:p>
    <w:p>
      <w:pPr>
        <w:spacing w:after="0" w:line="360" w:lineRule="auto"/>
        <w:ind w:firstLine="640"/>
        <w:jc w:val="both"/>
        <w:rPr>
          <w:lang w:eastAsia="zh-CN"/>
        </w:rPr>
      </w:pPr>
      <w:r>
        <w:rPr>
          <w:rFonts w:eastAsia="楷体_GB2312"/>
          <w:b/>
          <w:lang w:eastAsia="zh-CN"/>
        </w:rPr>
        <w:t>生产方面</w:t>
      </w:r>
      <w:r>
        <w:rPr>
          <w:lang w:eastAsia="zh-CN"/>
        </w:rPr>
        <w:t>，本周汽车半钢胎开工率为64.8%，较上周环比上升0.4个百分点，同比上升8.5个百分点。本周汽车全钢胎开工率为52.1%，较上周环比下降6.8个百分点，同比下降8.4个百分点。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0"/>
        <w:gridCol w:w="7576"/>
        <w:gridCol w:w="64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>
            <w:pPr>
              <w:rPr>
                <w:lang w:eastAsia="zh-CN"/>
              </w:rPr>
            </w:pPr>
          </w:p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after="0" w:line="360" w:lineRule="auto"/>
        <w:ind w:firstLine="640"/>
        <w:jc w:val="center"/>
        <w:rPr>
          <w:lang w:eastAsia="zh-CN"/>
        </w:rPr>
      </w:pPr>
      <w:r>
        <w:rPr>
          <w:rFonts w:eastAsia="黑体"/>
          <w:lang w:eastAsia="zh-CN"/>
        </w:rPr>
        <w:t>图3 汽车半钢胎开工率周平均走势</w:t>
      </w:r>
    </w:p>
    <w:p>
      <w:pPr>
        <w:spacing w:after="0" w:line="360" w:lineRule="auto"/>
        <w:ind w:firstLine="640"/>
        <w:rPr>
          <w:lang w:eastAsia="zh-CN"/>
        </w:rPr>
      </w:pPr>
      <w:r>
        <w:rPr>
          <w:rFonts w:eastAsia="黑体"/>
          <w:lang w:eastAsia="zh-CN"/>
        </w:rPr>
        <w:t>三、化工行业产存数据分析</w:t>
      </w:r>
    </w:p>
    <w:p>
      <w:pPr>
        <w:spacing w:after="0" w:line="360" w:lineRule="auto"/>
        <w:ind w:firstLine="640"/>
        <w:jc w:val="both"/>
        <w:rPr>
          <w:lang w:eastAsia="zh-CN"/>
        </w:rPr>
      </w:pPr>
      <w:r>
        <w:rPr>
          <w:rFonts w:eastAsia="楷体_GB2312"/>
          <w:b/>
          <w:lang w:eastAsia="zh-CN"/>
        </w:rPr>
        <w:t>生产方面</w:t>
      </w:r>
      <w:r>
        <w:rPr>
          <w:lang w:eastAsia="zh-CN"/>
        </w:rPr>
        <w:t>，本周国内精对苯二甲酸开工率为75.3%，较上周环比下降1.0个百分点，同比下降3.8个百分点。本周全国苯乙烯开工率为73.7%，较上周环比下降0.5个百分点，同比下降4.6个百分点。本周全国聚氯乙烯开工率为73.5%，较上周环比下降2.0个百分点，同比上升1.2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>
            <w:pPr>
              <w:rPr>
                <w:lang w:eastAsia="zh-CN"/>
              </w:rPr>
            </w:pPr>
          </w:p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after="0" w:line="360" w:lineRule="auto"/>
        <w:ind w:firstLine="640"/>
        <w:jc w:val="center"/>
        <w:rPr>
          <w:lang w:eastAsia="zh-CN"/>
        </w:rPr>
      </w:pPr>
      <w:r>
        <w:rPr>
          <w:rFonts w:eastAsia="黑体"/>
          <w:lang w:eastAsia="zh-CN"/>
        </w:rPr>
        <w:t>图4 国内精对苯二甲酸开工率周平均走势</w:t>
      </w:r>
    </w:p>
    <w:p>
      <w:pPr>
        <w:spacing w:after="0" w:line="360" w:lineRule="auto"/>
        <w:ind w:firstLine="640"/>
        <w:jc w:val="both"/>
        <w:rPr>
          <w:lang w:eastAsia="zh-CN"/>
        </w:rPr>
      </w:pPr>
      <w:r>
        <w:rPr>
          <w:rFonts w:eastAsia="楷体_GB2312"/>
          <w:b/>
          <w:lang w:eastAsia="zh-CN"/>
        </w:rPr>
        <w:t>库存方面</w:t>
      </w:r>
      <w:r>
        <w:rPr>
          <w:lang w:eastAsia="zh-CN"/>
        </w:rPr>
        <w:t>，本周聚烯烃库存为75.7万吨，较上周环比上升1.5%，同比下降7.6%。本周甲醇库存（江苏港口）为26.8万吨，较上周环比下降15.7%，同比下降48.3%。本周全国纯碱库存为31.7万吨，较上周环比下降13.9%，同比下降5.8%。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9"/>
        <w:gridCol w:w="7639"/>
        <w:gridCol w:w="608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>
            <w:pPr>
              <w:rPr>
                <w:lang w:eastAsia="zh-CN"/>
              </w:rPr>
            </w:pPr>
          </w:p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after="0" w:line="360" w:lineRule="auto"/>
        <w:ind w:firstLine="640"/>
        <w:jc w:val="center"/>
        <w:rPr>
          <w:lang w:eastAsia="zh-CN"/>
        </w:rPr>
        <w:sectPr>
          <w:footerReference r:id="rId3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eastAsia="黑体"/>
          <w:lang w:eastAsia="zh-CN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高频产销存数据分析快报（第2期）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（2022年10月24日-2022年10月30日）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，本周唐山钢厂高炉开工率为57.3%，较上周环比下降4.0个百分点，同比上升5.6个百分点。本周全国电弧炉产能利用率为53.8%，较上周环比上升1.1个百分点，同比下降2.0个百分点。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，本周乘用车当周日均销量（厂家批发）为7.0万辆，较上周环比持平，同比下降45.1%。本周乘用车当周日均销量（厂家零售）为5.3万辆，较上周环比持平，同比下降44.0%。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，本周汽车半钢胎开工率为55.3%，较上周环比下降9.4个百分点，同比上升0.5个百分点。本周汽车全钢胎开工率为47.6%，较上周环比下降4.5个百分点，同比下降10.8个百分点。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76.2%，较上周环比上升0.9个百分点，同比下降6.2个百分点。本周全国苯乙烯开工率为73.7%，较上周环比持平，同比下降0.4个百分点。本周全国聚氯乙烯开工率为71.3%，较上周环比下降2.2个百分点，同比下降3.6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，本周聚烯烃库存为66.4万吨，较上周环比下降12.3%，同比下降13.8%。本周甲醇库存（江苏港口）为22.2万吨，较上周环比下降17.2%，同比下降55.7%。本周全国纯碱库存为30.4万吨，较上周环比下降4.1%，同比下降15.3%。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4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高频产销存数据分析快报（第3期）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（2022年10月31日-2022年11月06日）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，本周唐山钢厂高炉开工率为55.6%，较上周环比下降1.6个百分点，同比上升16.1个百分点。本周全国电弧炉产能利用率为55.2%，较上周环比上升1.4个百分点，同比下降1.6个百分点。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，本周乘用车当周日均销量（厂家批发）为8.7万辆，较上周环比上升24.1%，同比上升188.5%。本周乘用车当周日均销量（厂家零售）为7.0万辆，较上周环比上升33.1%，同比上升115.2%。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1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，本周汽车半钢胎开工率为53.9%，较上周环比下降1.5个百分点，同比下降2.6个百分点。本周汽车全钢胎开工率为41.0%，较上周环比下降6.7个百分点，同比下降20.0个百分点。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74.2%，较上周环比下降2.0个百分点，同比下降7.1个百分点。本周全国苯乙烯开工率为72.5%，较上周环比下降1.2个百分点，同比下降2.8个百分点。本周全国聚氯乙烯开工率为67.2%，较上周环比下降4.0个百分点，同比下降5.9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1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，本周聚烯烃库存为64.7万吨，较上周环比下降2.6%，同比下降7.4%。本周甲醇库存（江苏港口）为24.3万吨，较上周环比上升9.7%，同比下降43.3%。本周全国纯碱库存为34.8万吨，较上周环比上升14.5%，同比下降14.8%。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5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高频产销存数据分析快报（第4期）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（2022年11月07日-2022年11月13日）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，本周唐山钢厂高炉开工率为51.6%，较上周环比下降4.0个百分点，同比上升4.0个百分点。本周全国电弧炉产能利用率为55.2%，较上周环比下降0.1个百分点，同比下降1.1个百分点。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，本周乘用车当周日均销量（厂家批发）为4.1万辆，较上周环比下降52.1%，同比下降20.0%。本周乘用车当周日均销量（厂家零售）为4.0万辆，较上周环比下降43.7%，同比下降14.3%。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，本周汽车半钢胎开工率为59.0%，较上周环比上升5.1个百分点，同比下降1.0个百分点。本周汽车全钢胎开工率为51.0%，较上周环比上升10.0个百分点，同比下降13.0个百分点。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73.3%，较上周环比下降0.8个百分点，同比下降4.8个百分点。本周全国苯乙烯开工率为71.6%，较上周环比下降0.9个百分点，同比上升0.1个百分点。本周全国聚氯乙烯开工率为68.0%，较上周环比上升0.8个百分点，同比下降5.9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，本周聚烯烃库存为64.4万吨，较上周环比下降0.5%，同比下降6.9%。本周甲醇库存（江苏港口）为31.4万吨，较上周环比上升29.2%，同比下降30.1%。本周全国纯碱库存为31.4万吨，较上周环比下降9.6%，同比下降46.6%。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6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高频产销存数据分析快报（第5期）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（2022年11月14日-2022年11月20日）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，本周唐山钢厂高炉开工率为54.8%，较上周环比上升3.2个百分点，同比上升6.5个百分点。本周全国电弧炉产能利用率为55.4%，较上周环比上升0.2个百分点，同比下降1.0个百分点。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，本周乘用车当周日均销量（厂家批发）为5.9万辆，较上周环比上升41.1%，同比下降7.1%。本周乘用车当周日均销量（厂家零售）为5.2万辆，较上周环比上升32.4%，同比上升6.6%。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，本周汽车半钢胎开工率为67.6%，较上周环比上升8.6个百分点，同比上升6.3个百分点。本周汽车全钢胎开工率为61.6%，较上周环比上升10.6个百分点，同比下降3.9个百分点。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73.2%，较上周环比下降0.1个百分点，同比下降5.0个百分点。本周全国苯乙烯开工率为73.1%，较上周环比上升1.5个百分点，同比上升1.2个百分点。本周全国聚氯乙烯开工率为69.6%，较上周环比上升1.5个百分点，同比下降6.0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，本周聚烯烃库存为62.9万吨，较上周环比下降2.3%，同比下降10.3%。本周甲醇库存（江苏港口）为29.0万吨，较上周环比下降7.6%，同比下降26.0%。本周全国纯碱库存为30.4万吨，较上周环比下降3.3%，同比下降59.8%。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7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高频产销存数据分析快报（第6期）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（2022年11月21日-2022年11月27日）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，本周唐山钢厂高炉开工率为54.8%，较上周环比持平，同比上升6.5个百分点。本周全国电弧炉产能利用率为55.7%，较上周环比上升0.3个百分点，同比上升0.4个百分点。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，本周乘用车当周日均销量（厂家批发）为6.7万辆，较上周环比上升15.3%，同比上升7.1%。本周乘用车当周日均销量（厂家零售）为5.3万辆，较上周环比上升0.7%，同比上升7.4%。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，本周汽车半钢胎开工率为67.7%，较上周环比上升0.1个百分点，同比上升5.4个百分点。本周汽车全钢胎开工率为62.9%，较上周环比上升1.3个百分点，同比下降3.1个百分点。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73.3%，较上周环比上升0.1个百分点，同比下降8.1个百分点。本周全国苯乙烯开工率为72.9%，较上周环比下降0.2个百分点，同比上升0.8个百分点。本周全国聚氯乙烯开工率为69.2%，较上周环比下降0.4个百分点，同比下降8.7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，本周聚烯烃库存为61.5万吨，较上周环比下降2.2%，同比下降7.7%。本周甲醇库存（江苏港口）为24.4万吨，较上周环比下降15.7%，同比下降39.6%。本周全国纯碱库存为28.2万吨，较上周环比下降7.2%，同比下降71.7%。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3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8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高频产销存数据分析快报（第7期）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（2022年11月28日-2022年12月04日）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，本周唐山钢厂高炉开工率为50.0%，较上周环比下降4.8个百分点，同比上升4.0个百分点。本周全国电弧炉产能利用率为54.4%，较上周环比下降1.3个百分点，同比上升0.1个百分点。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，本周乘用车当周日均销量（厂家批发）为11.5万辆，较上周环比上升70.8%，同比上升39.4%。本周乘用车当周日均销量（厂家零售）为9.4万辆，较上周环比上升77.0%，同比上升34.9%。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3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，本周汽车半钢胎开工率为64.2%，较上周环比下降3.5个百分点，同比上升2.0个百分点。本周汽车全钢胎开工率为60.5%，较上周环比下降2.4个百分点，同比下降2.4个百分点。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3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71.0%，较上周环比下降2.2个百分点，同比下降5.9个百分点。本周全国苯乙烯开工率为70.9%，较上周环比下降2.0个百分点，同比下降5.4个百分点。本周全国聚氯乙烯开工率为70.3%，较上周环比上升1.1个百分点，同比下降5.2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3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，本周聚烯烃库存为60.1万吨，较上周环比下降2.3%，同比下降12.0%。本周甲醇库存（江苏港口）为25.4万吨，较上周环比上升3.9%，同比下降28.1%。本周全国纯碱库存为28.1万吨，较上周环比下降0.3%，同比下降77.7%。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3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9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高频产销存数据分析快报（第8期）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（2022年12月05日-2022年12月11日）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，本周唐山钢厂高炉开工率为55.6%，较上周环比上升5.6个百分点，同比上升16.1个百分点。本周全国电弧炉产能利用率为53.4%，较上周环比下降1.0个百分点，同比下降0.6个百分点。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，本周乘用车当周日均销量（厂家批发）为4.9万辆，较上周环比下降57.0%，同比下降20.6%。本周乘用车当周日均销量（厂家零售）为5.4万辆，较上周环比下降42.4%，同比上升4.0%。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3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，本周汽车半钢胎开工率为66.1%，较上周环比上升1.9个百分点，同比上升2.4个百分点。本周汽车全钢胎开工率为60.4%，较上周环比下降0.2个百分点，同比下降3.9个百分点。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3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66.8%，较上周环比下降4.3个百分点，同比下降4.6个百分点。本周全国苯乙烯开工率为67.9%，较上周环比下降3.0个百分点，同比下降8.0个百分点。本周全国聚氯乙烯开工率为71.2%，较上周环比上升0.9个百分点，同比下降4.3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77105" cy="2722880"/>
                  <wp:effectExtent l="0" t="0" r="23495" b="20320"/>
                  <wp:docPr id="3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，本周聚烯烃库存为63.0万吨，较上周环比上升4.8%，同比下降9.4%。本周甲醇库存（江苏港口）为22.9万吨，较上周环比下降9.8%，同比下降26.0%。本周全国纯碱库存为28.7万吨，较上周环比上升2.1%，同比下降80.5%。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4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10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高频产销存数据分析快报（第9期）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（2022年12月12日-2022年12月18日）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，本周唐山钢厂高炉开工率为58.9%，较上周环比上升3.2个百分点，同比上升16.1个百分点。本周全国电弧炉产能利用率为53.8%，较上周环比上升0.4个百分点，同比下降0.1个百分点。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，本周乘用车当周日均销量（厂家批发）为6.8万辆，较上周环比上升38.1%，同比下降5.7%。本周乘用车当周日均销量（厂家零售）为7.7万辆，较上周环比上升43.7%，同比上升15.8%。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4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，本周汽车半钢胎开工率为64.8%，较上周环比下降1.3个百分点，同比上升0.8个百分点。本周汽车全钢胎开工率为56.5%，较上周环比下降3.9个百分点，同比下降6.5个百分点。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4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65.0%，较上周环比下降1.8个百分点，同比下降3.4个百分点。本周全国苯乙烯开工率为68.8%，较上周环比上升0.9个百分点，同比下降8.2个百分点。本周全国聚氯乙烯开工率为71.8%，较上周环比上升0.7个百分点，同比下降3.1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4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，本周聚烯烃库存为61.2万吨，较上周环比下降2.9%，同比下降8.0%。本周甲醇库存（江苏港口）为27.8万吨，较上周环比上升21.4%，同比下降25.0%。本周全国纯碱库存为28.7万吨，较上周环比上升0.2%，同比下降82.1%。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4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11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高频产销存数据分析快报（第10期）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（2022年12月19日-2022年12月25日）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，本周唐山钢厂高炉开工率为55.6%，较上周环比下降3.2个百分点，同比上升16.9个百分点。本周全国电弧炉产能利用率为52.3%，较上周环比下降1.5个百分点，同比下降1.6个百分点。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，本周乘用车当周日均销量（厂家批发）为6.7万辆，较上周环比下降2.2%，同比下降21.5%。本周乘用车当周日均销量（厂家零售）为9.0万辆，较上周环比上升16.8%，同比上升10.0%。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4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，本周汽车半钢胎开工率为58.4%，较上周环比下降6.5个百分点，同比下降5.4个百分点。本周汽车全钢胎开工率为49.8%，较上周环比下降6.8个百分点，同比下降14.1个百分点。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4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65.8%，较上周环比上升0.7个百分点，同比下降5.6个百分点。本周全国苯乙烯开工率为72.6%，较上周环比上升3.8个百分点，同比下降0.4个百分点。本周全国聚氯乙烯开工率为74.7%，较上周环比上升2.8个百分点，同比上升1.2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4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，本周聚烯烃库存为59.0万吨，较上周环比下降3.6%，同比下降8.5%。本周甲醇库存（江苏港口）为25.9万吨，较上周环比下降6.8%，同比下降19.1%。本周全国纯碱库存为32.4万吨，较上周环比上升12.7%，同比下降81.1%。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5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12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高频产销存数据分析快报（第11期）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（2023年01月02日-2023年01月08日）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，本周唐山钢厂高炉开工率为55.6%，较上周环比持平，同比上升1.6个百分点。本周全国电弧炉产能利用率为43.8%，较上周环比下降5.3个百分点，同比下降9.8个百分点。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，本周乘用车当周日均销量（厂家批发）为4.1万辆，较上周环比下降71.2%，同比下降21.9%。本周乘用车当周日均销量（厂家零售）为4.5万辆，较上周环比下降63.9%，同比下降22.2%。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5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，本周汽车半钢胎开工率为51.5%，较上周环比下降2.1个百分点，同比下降8.5个百分点。本周汽车全钢胎开工率为44.2%，较上周环比下降0.5个百分点，同比下降7.8个百分点。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5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64.4%，较上周环比上升2.4个百分点，同比下降13.1个百分点。本周全国苯乙烯开工率为77.6%，较上周环比上升1.8个百分点，同比下降3.9个百分点。本周全国聚氯乙烯开工率为75.0%，较上周环比下降2.5个百分点，同比下降0.4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5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，本周聚烯烃库存为59.3万吨，较上周环比上升9.3%，同比下降5.3%。本周甲醇库存（江苏港口）为34.7万吨，较上周环比上升36.6%，同比下降16.3%。本周全国纯碱库存为29.6万吨，较上周环比下降10.3%，同比下降83.9%。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5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13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高频产销存数据分析快报（第12期）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（2023年01月09日-2023年01月15日）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，本周唐山钢厂高炉开工率为55.6%，较上周环比持平，同比下降1.6个百分点。本周全国电弧炉产能利用率为35.9%，较上周环比下降7.8个百分点，同比下降14.8个百分点。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，本周乘用车当周日均销量（厂家批发）为4.7万辆，较上周环比上升14.9%，同比下降18.4%。本周乘用车当周日均销量（厂家零售）为5.2万辆，较上周环比上升15.0%，同比下降17.4%。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5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，本周汽车半钢胎开工率为42.6%，较上周环比下降8.9个百分点，同比下降16.7个百分点。本周汽车全钢胎开工率为37.0%，较上周环比下降7.3个百分点，同比下降22.0个百分点。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5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69.6%，较上周环比上升5.2个百分点，同比下降7.2个百分点。本周全国苯乙烯开工率为77.2%，较上周环比下降0.4个百分点，同比下降2.8个百分点。本周全国聚氯乙烯开工率为76.0%，较上周环比上升1.0个百分点，同比上升1.3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5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，本周聚烯烃库存为55.3万吨，较上周环比下降6.8%，同比下降5.6%。本周甲醇库存（江苏港口）为41.8万吨，较上周环比上升20.6%，同比上升8.5%。本周全国纯碱库存为27.0万吨，较上周环比下降8.6%，同比下降85.1%。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6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14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高频产销存数据分析快报（第13期）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（2023年01月16日-2023年01月22日）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，本周唐山钢厂高炉开工率为58.9%，较上周环比上升3.2个百分点，同比上升1.6个百分点。本周全国电弧炉产能利用率为28.5%，较上周环比下降7.4个百分点，同比下降15.9个百分点。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，本周乘用车当周日均销量（厂家批发）为4.7万辆，较上周环比持平，同比下降37.6%。本周乘用车当周日均销量（厂家零售）为5.2万辆，较上周环比持平，同比下降39.7%。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，本周汽车半钢胎开工率为23.8%，较上周环比下降18.8个百分点，同比下降31.2个百分点。本周汽车全钢胎开工率为17.6%，较上周环比下降19.3个百分点，同比下降34.5个百分点。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6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68.2%，较上周环比下降1.4个百分点，同比下降10.3个百分点。本周全国苯乙烯开工率为78.1%，较上周环比上升0.9个百分点，同比下降2.2个百分点。本周全国聚氯乙烯开工率为77.2%，较上周环比上升1.1个百分点，同比下降0.5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，本周聚烯烃库存为49.2万吨，较上周环比下降11.0%，同比下降8.6%。本周甲醇库存（江苏港口）为39.5万吨，较上周环比下降5.6%，同比上升10.8%。本周全国纯碱库存为24.1万吨，较上周环比下降10.8%，同比下降85.3%。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15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高频产销存数据分析快报（第14期）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（2023年01月23日-2023年01月29日）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，本周唐山钢厂高炉开工率为59.7%，较上周环比上升0.8个百分点，同比上升8.9个百分点。本周全国电弧炉产能利用率为28.5%，较上周环比持平，同比下降8.0个百分点。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，本周乘用车当周日均销量（厂家批发）为1.9万辆，较上周环比下降59.8%，同比下降74.9%。本周乘用车当周日均销量（厂家零售）为2.2万辆，较上周环比下降57.3%，同比下降74.3%。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6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，本周汽车半钢胎开工率为23.8%，较上周环比持平，同比下降16.2个百分点。本周汽车全钢胎开工率为17.6%，较上周环比持平，同比下降2.5个百分点。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6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68.2%，较上周环比持平，同比下降15.1个百分点。本周全国苯乙烯开工率为78.1%，较上周环比持平，同比下降1.0个百分点。本周全国聚氯乙烯开工率为76.7%，较上周环比下降0.4个百分点，同比下降1.1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6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，本周聚烯烃库存为83.0万吨，较上周环比上升68.7%，同比上升53.5%。本周甲醇库存（江苏港口）为39.5万吨，较上周环比持平，同比下降0.7%。本周全国纯碱库存为24.1万吨，较上周环比持平，同比下降83.8%。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7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16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高频产销存数据分析快报（第15期）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（2023年01月30日-2023年02月05日）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，本周唐山钢厂高炉开工率为60.5%，较上周环比上升0.8个百分点，同比上升21.8个百分点。本周全国电弧炉产能利用率为29.1%，较上周环比上升0.6个百分点，同比下降2.0个百分点。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，本周乘用车当周日均销量（厂家批发）为6.9万辆，较上周环比上升265.1%，同比上升55.9%。本周乘用车当周日均销量（厂家零售）为5.2万辆，较上周环比上升136.6%，同比上升13.2%。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7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，本周汽车半钢胎开工率为33.8%，较上周环比上升10.0个百分点，同比上升19.6个百分点。本周汽车全钢胎开工率为27.1%，较上周环比上升9.4个百分点，同比上升24.4个百分点。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7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76.6%，较上周环比上升8.5个百分点，同比下降6.6个百分点。本周全国苯乙烯开工率为76.7%，较上周环比下降1.4个百分点，同比下降2.4个百分点。本周全国聚氯乙烯开工率为75.1%，较上周环比下降1.6个百分点，同比下降2.7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7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，本周聚烯烃库存为82.7万吨，较上周环比下降0.4%，同比上升52.9%。本周甲醇库存（江苏港口）为34.8万吨，较上周环比下降11.8%，同比下降12.4%。本周全国纯碱库存为31.7万吨，较上周环比上升31.3%，同比下降78.8%。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7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17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高频产销存数据分析快报（第16期）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（2023年02月06日-2023年02月12日）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，本周唐山钢厂高炉开工率为56.5%，较上周环比下降4.0个百分点，同比上升22.6个百分点。本周全国电弧炉产能利用率为36.5%，较上周环比上升7.4个百分点，同比上升4.9个百分点。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，本周乘用车当周日均销量（厂家批发）为4.1万辆，较上周环比下降41.0%，同比上升47.5%。本周乘用车当周日均销量（厂家零售）为4.0万辆，较上周环比下降23.4%，同比上升53.3%。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7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，本周汽车半钢胎开工率为67.7%，较上周环比上升33.9个百分点，同比上升47.6个百分点。本周汽车全钢胎开工率为62.3%，较上周环比上升35.2个百分点，同比上升53.0个百分点。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7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76.6%，较上周环比下降0.1个百分点，同比下降4.0个百分点。本周全国苯乙烯开工率为73.5%，较上周环比下降3.2个百分点，同比下降6.0个百分点。本周全国聚氯乙烯开工率为76.1%，较上周环比上升1.0个百分点，同比下降1.8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，本周聚烯烃库存为84.9万吨，较上周环比上升2.7%，同比下降13.2%。本周甲醇库存（江苏港口）为40.8万吨，较上周环比上升17.2%，同比上升2.5%。本周全国纯碱库存为29.5万吨，较上周环比下降6.9%，同比下降82.4%。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8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18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高频产销存数据分析快报（第17期）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（2023年02月13日-2023年02月19日）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，本周唐山钢厂高炉开工率为61.3%，较上周环比上升4.8个百分点，同比上升22.6个百分点。本周全国电弧炉产能利用率为48.6%，较上周环比上升12.1个百分点，同比上升13.0个百分点。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，本周乘用车当周日均销量（厂家批发）为4.6万辆，较上周环比上升13.7%，同比下降25.0%。本周乘用车当周日均销量（厂家零售）为3.8万辆，较上周环比下降5.0%，同比下降19.1%。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，本周汽车半钢胎开工率为71.7%，较上周环比上升4.0个百分点，同比上升35.5个百分点。本周汽车全钢胎开工率为67.6%，较上周环比上升5.3个百分点，同比上升34.5个百分点。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8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76.9%，较上周环比上升0.3个百分点，同比上升0.9个百分点。本周全国苯乙烯开工率为72.9%，较上周环比下降0.6个百分点，同比下降5.0个百分点。本周全国聚氯乙烯开工率为77.5%，较上周环比上升1.4个百分点，同比下降3.4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，本周聚烯烃库存为80.6万吨，较上周环比下降5.1%，同比下降21.3%。本周甲醇库存（江苏港口）为40.0万吨，较上周环比下降2.1%，同比下降2.4%。本周全国纯碱库存为29.4万吨，较上周环比下降0.4%，同比下降81.4%。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8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19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高频产销存数据分析快报（第18期）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（2023年02月20日-2023年02月26日）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，本周唐山钢厂高炉开工率为61.3%，较上周环比持平，同比上升13.7个百分点。本周全国电弧炉产能利用率为51.3%，较上周环比上升2.7个百分点，同比上升3.6个百分点。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，本周乘用车当周日均销量（厂家批发）为4.6万辆，较上周环比持平，同比下降25.0%。本周乘用车当周日均销量（厂家零售）为3.8万辆，较上周环比持平，同比下降19.1%。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8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，本周汽车半钢胎开工率为73.7%，较上周环比上升1.9个百分点，同比上升18.4个百分点。本周汽车全钢胎开工率为68.9%，较上周环比上升1.3个百分点，同比上升16.1个百分点。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8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75.4%，较上周环比下降1.5个百分点，同比上升0.4个百分点。本周全国苯乙烯开工率为68.0%，较上周环比下降4.9个百分点，同比下降10.8个百分点。本周全国聚氯乙烯开工率为78.6%，较上周环比上升1.0个百分点，同比下降1.9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8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，本周聚烯烃库存为73.5万吨，较上周环比下降8.8%，同比下降26.8%。本周甲醇库存（江苏港口）为36.7万吨，较上周环比下降8.2%，同比下降11.4%。本周全国纯碱库存为29.2万吨，较上周环比下降0.3%，同比下降79.1%。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9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20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高频产销存数据分析快报（第19期）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（2023年02月27日-2023年03月05日）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，本周唐山钢厂高炉开工率为58.9%，较上周环比下降2.4个百分点，同比上升10.5个百分点。本周全国电弧炉产能利用率为55.2%，较上周环比上升3.9个百分点，同比持平。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，本周乘用车当周日均销量（厂家批发）为6.2万辆，较上周环比上升33.1%，同比下降4.1%。本周乘用车当周日均销量（厂家零售）为5.1万辆，较上周环比上升34.2%，同比下降13.3%。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，本周汽车半钢胎开工率为73.8%，较上周环比上升0.2个百分点，同比上升13.5个百分点。本周汽车全钢胎开工率为69.3%，较上周环比上升0.4个百分点，同比上升11.9个百分点。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9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74.2%，较上周环比下降1.2个百分点，同比下降0.8个百分点。本周全国苯乙烯开工率为66.0%，较上周环比下降2.0个百分点，同比下降10.7个百分点。本周全国聚氯乙烯开工率为78.7%，较上周环比上升0.1个百分点，同比下降1.7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9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，本周聚烯烃库存为75.5万吨，较上周环比上升2.7%，同比下降20.3%。本周甲醇库存（江苏港口）为33.6万吨，较上周环比下降8.4%，同比下降20.6%。本周全国纯碱库存为25.2万吨，较上周环比下降13.7%，同比下降80.5%。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9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21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高频产销存数据分析快报（第20期）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（2023年03月06日-2023年03月12日）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，本周唐山钢厂高炉开工率为54.8%，较上周环比下降4.0个百分点，同比上升21.0个百分点。本周全国电弧炉产能利用率为58.7%，较上周环比上升3.5个百分点，同比上升1.0个百分点。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，本周乘用车当周日均销量（厂家批发）为4.4万辆，较上周环比下降28.9%，同比下降14.0%。本周乘用车当周日均销量（厂家零售）为3.7万辆，较上周环比下降28.0%，同比下降19.8%。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9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，本周汽车半钢胎开工率为73.8%，较上周环比下降0.1个百分点，同比上升1.8个百分点。本周汽车全钢胎开工率为68.7%，较上周环比下降0.7个百分点，同比上升6.7个百分点。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9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70.4%，较上周环比下降3.9个百分点，同比下降3.5个百分点。本周全国苯乙烯开工率为66.9%，较上周环比上升0.9个百分点，同比下降8.1个百分点。本周全国聚氯乙烯开工率为77.5%，较上周环比下降1.3个百分点，同比下降4.4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9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，本周聚烯烃库存为76.9万吨，较上周环比上升1.9%，同比下降16.8%。本周甲醇库存（江苏港口）为35.4万吨，较上周环比上升5.2%，同比下降13.4%。本周全国纯碱库存为25.6万吨，较上周环比上升1.3%，同比下降81.0%。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>
        <w:trPr>
          <w:wBefore w:w="0" w:type="dxa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0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rPr>
          <w:rFonts w:ascii="Times New Roman" w:hAnsi="Times New Roman" w:eastAsia="黑体"/>
          <w:sz w:val="32"/>
        </w:r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黑体"/>
          <w:sz w:val="32"/>
        </w:rPr>
        <w:br w:type="page"/>
      </w:r>
      <w:r>
        <w:t>高频产销存数据分析快报（第21期）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（2023年03月13日-2023年03月19日）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，本周唐山钢厂高炉开工率为60.5%，较上周环比上升5.6个百分点，同比上升1.6个百分点。本周全国电弧炉产能利用率为60.8%，较上周环比上升2.1个百分点，同比上升0.8个百分点。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，本周乘用车当周日均销量（厂家批发）为4.2万辆，较上周环比下降4.1%，同比下降0.7%。本周乘用车当周日均销量（厂家零售）为4.1万辆，较上周环比上升11.1%，同比上升16.4%。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，本周汽车半钢胎开工率为73.4%，较上周环比下降0.4个百分点，同比上升4.2个百分点。本周汽车全钢胎开工率为68.8%，较上周环比上升0.2个百分点，同比上升16.8个百分点。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71.7%，较上周环比上升1.4个百分点，同比下降1.4个百分点。本周全国苯乙烯开工率为64.5%，较上周环比下降2.4个百分点，同比下降10.3个百分点。本周全国聚氯乙烯开工率为76.9%，较上周环比下降0.5个百分点，同比下降5.5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，本周聚烯烃库存为79.2万吨，较上周环比上升3.0%，同比下降21.7%。本周甲醇库存（江苏港口）为34.0万吨，较上周环比下降3.8%，同比下降18.5%。本周全国纯碱库存为28.0万吨，较上周环比上升9.3%，同比下降79.9%。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22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高频产销存数据分析快报（第22期）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（2023年03月20日-2023年03月26日）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，本周唐山钢厂高炉开工率为60.5%，较上周环比持平，同比上升8.1个百分点。本周全国电弧炉产能利用率为61.5%，较上周环比上升0.7个百分点，同比上升2.4个百分点。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，本周乘用车当周日均销量（厂家批发）为5.7万辆，较上周环比上升35.9%，同比下降2.0%。本周乘用车当周日均销量（厂家零售）为4.6万辆，较上周环比上升12.6%，同比上升17.3%。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，本周汽车半钢胎开工率为73.3%，较上周环比下降0.1个百分点，同比上升1.1个百分点。本周汽车全钢胎开工率为68.6%，较上周环比下降0.3个百分点，同比上升12.0个百分点。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78.5%，较上周环比上升6.8个百分点，同比上升6.4个百分点。本周全国苯乙烯开工率为65.8%，较上周环比上升1.3个百分点，同比下降8.7个百分点。本周全国聚氯乙烯开工率为76.7%，较上周环比下降0.3个百分点，同比下降5.2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09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，本周聚烯烃库存为76.2万吨，较上周环比下降3.8%，同比下降17.4%。本周甲醇库存（江苏港口）为33.0万吨，较上周环比下降3.1%，同比下降23.9%。本周全国纯碱库存为27.1万吨，较上周环比下降3.0%，同比下降80.8%。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23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高频产销存数据分析快报（第23期）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（2023年03月27日-2023年04月02日）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，本周唐山钢厂高炉开工率为61.3%，较上周环比上升0.8个百分点，同比上升8.9个百分点。本周全国电弧炉产能利用率为62.1%，较上周环比上升0.6个百分点，同比上升4.0个百分点。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，本周乘用车当周日均销量（厂家批发）为16.2万辆，较上周环比上升183.4%，同比上升33.6%。本周乘用车当周日均销量（厂家零售）为11.5万辆，较上周环比上升150.1%，同比上升4.8%。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，本周汽车半钢胎开工率为73.1%，较上周环比下降0.2个百分点，同比下降1.4个百分点。本周汽车全钢胎开工率为65.4%，较上周环比下降3.2个百分点，同比上升6.2个百分点。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79.0%，较上周环比上升0.6个百分点，同比上升4.9个百分点。本周全国苯乙烯开工率为65.5%，较上周环比下降0.3个百分点，同比下降9.8个百分点。本周全国聚氯乙烯开工率为75.2%，较上周环比下降1.5个百分点，同比下降5.5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，本周聚烯烃库存为70.7万吨，较上周环比下降7.2%，同比下降15.6%。本周甲醇库存（江苏港口）为43.4万吨，较上周环比上升31.9%，同比上升5.5%。本周全国纯碱库存为25.2万吨，较上周环比下降7.0%，同比下降81.6%。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24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高频产销存数据分析快报（第24期）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（2023年04月03日-2023年04月09日）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，本周唐山钢厂高炉开工率为61.3%，较上周环比持平，同比上升4.0个百分点。本周全国电弧炉产能利用率为61.4%，较上周环比下降0.7个百分点，同比上升3.7个百分点。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，本周乘用车当周日均销量（厂家批发）为2.8万辆，较上周环比下降83.0%，同比上升13.8%。本周乘用车当周日均销量（厂家零售）为3.6万辆，较上周环比下降68.2%，同比上升48.3%。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7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，本周汽车半钢胎开工率为73.5%，较上周环比上升0.4个百分点，同比上升6.4个百分点。本周汽车全钢胎开工率为68.8%，较上周环比上升3.4个百分点，同比上升19.4个百分点。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79.7%，较上周环比上升0.7个百分点，同比上升6.1个百分点。本周全国苯乙烯开工率为71.9%，较上周环比上升6.4个百分点，同比下降4.0个百分点。本周全国聚氯乙烯开工率为76.9%，较上周环比上升1.7个百分点，同比下降4.3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8"/>
        <w:gridCol w:w="7739"/>
        <w:gridCol w:w="5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77105" cy="2722880"/>
                  <wp:effectExtent l="0" t="0" r="23495" b="2032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，本周聚烯烃库存为83.8万吨，较上周环比上升18.5%，同比下降6.2%。本周甲醇库存（江苏港口）为45.5万吨，较上周环比上升4.7%，同比上升5.6%。本周全国纯碱库存为31.2万吨，较上周环比上升23.9%，同比下降77.7%。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25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高频产销存数据分析快报（第25期）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（2023年04月10日-2023年04月16日）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，本周唐山钢厂高炉开工率为61.3%，较上周环比持平，同比上升9.7个百分点。本周全国电弧炉产能利用率为60.4%，较上周环比下降1.0个百分点，同比上升1.5个百分点。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，本周乘用车当周日均销量（厂家批发）为4.3万辆，较上周环比上升54.8%，同比上升89.1%。本周乘用车当周日均销量（厂家零售）为4.8万辆，较上周环比上升31.3%，同比上升79.4%。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，本周汽车半钢胎开工率为73.3%，较上周环比下降0.2个百分点，同比上升4.9个百分点。本周汽车全钢胎开工率为68.7%，较上周环比下降0.1个百分点，同比上升12.0个百分点。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79.2%，较上周环比下降0.5个百分点，同比上升5.9个百分点。本周全国苯乙烯开工率为74.7%，较上周环比上升2.8个百分点，同比上升4.4个百分点。本周全国聚氯乙烯开工率为76.1%，较上周环比下降0.8个百分点，同比下降4.1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8"/>
        <w:gridCol w:w="7739"/>
        <w:gridCol w:w="5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77105" cy="2722880"/>
                  <wp:effectExtent l="0" t="0" r="23495" b="2032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，本周聚烯烃库存为83.1万吨，较上周环比下降0.8%，同比下降7.6%。本周甲醇库存（江苏港口）为38.5万吨，较上周环比下降15.4%，同比下降13.0%。本周全国纯碱库存为32.4万吨，较上周环比上升3.8%，同比下降77.0%。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26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高频产销存数据分析快报（第26期）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（2023年04月17日-2023年04月23日）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，本周国内247家钢厂高炉产能利用率为84.6%，较上周环比下降0.1个百分点，同比上升4.8个百分点。本周全国电弧炉产能利用率为58.6%，较上周环比下降1.8个百分点，同比下降2.2个百分点。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647315"/>
                  <wp:effectExtent l="0" t="0" r="22860" b="19685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/>
                          <pic:cNvPicPr>
                            <a:picLocks noChangeAspect="1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64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294.3万吨，较上周环比下降2.4%，同比下降4.1%。本周主要钢厂线材产量为115.8万吨，较上周环比下降7.1%，同比下降13.7%。本周主要钢厂热轧板卷产量为317.5万吨，较上周环比下降2.0%，同比下降1.4%。本周主要钢厂冷轧板卷产量为85.8万吨，较上周环比下降0.1%，同比上升1.3%。本周主要钢厂中厚板产量为151.2万吨，较上周环比上升2.8%，同比上升3.3%。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771.4万吨，较上周环比下降3.5%，同比下降16.6%。本周线材社会库存为174.8万吨，较上周环比下降0.4%，同比下降15.3%。本周热轧板卷社会库存为243.5万吨，较上周环比上升1.1%，同比上升0.1%。本周冷轧板卷社会库存为125.1万吨，较上周环比下降1.6%，同比下降7.3%。本周中厚板社会库存为102.7万吨，较上周环比下降3.0%，同比下降5.6%。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269.0万吨，较上周环比上升0.2%，同比下降19.7%。本周线材钢厂库存为107.0万吨，较上周环比下降7.3%，同比下降5.6%。本周热轧板卷钢厂库存为89.3万吨，较上周环比上升1.8%，同比下降15.0%。本周冷轧板卷钢厂库存为33.4万吨，较上周环比下降5.4%，同比下降22.9%。本周中厚板钢厂库存为71.5万吨，较上周环比上升1.9%，同比下降18.3%。本周钢厂销售利润率为42.4%，较上周环比下降5.2个百分点，同比下降32.5个百分点。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，本周乘用车当周日均销量（厂家批发）为4.3万辆，较上周环比持平，同比上升96.4%。本周乘用车当周日均销量（厂家零售）为4.8万辆，较上周环比持平，同比上升62.1%。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40"/>
        <w:gridCol w:w="4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740" cy="2647315"/>
                  <wp:effectExtent l="0" t="0" r="22860" b="19685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/>
                          <pic:cNvPicPr>
                            <a:picLocks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64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，本周汽车半钢胎开工率为73.0%，较上周环比下降0.3个百分点，同比上升5.6个百分点。本周汽车全钢胎开工率为67.6%，较上周环比下降1.1个百分点，同比上升8.5个百分点。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647315"/>
                  <wp:effectExtent l="0" t="0" r="22860" b="1968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64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78.4%，较上周环比下降0.8个百分点，同比上升8.9个百分点。本周全国苯乙烯开工率为74.5%，较上周环比下降0.2个百分点，同比下降0.5个百分点。本周全国聚氯乙烯开工率为70.3%，较上周环比下降5.8个百分点，同比下降7.5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8"/>
        <w:gridCol w:w="7740"/>
        <w:gridCol w:w="5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77740" cy="2647315"/>
                  <wp:effectExtent l="0" t="0" r="22860" b="1968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740" cy="264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国内PTA开工率周平均走势</w:t>
      </w:r>
    </w:p>
    <w:p>
      <w:pPr>
        <w:spacing w:before="0" w:after="0" w:line="360" w:lineRule="auto"/>
        <w:ind w:firstLine="640"/>
        <w:jc w:val="both"/>
        <w:sectPr>
          <w:footerReference r:id="rId27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77.7万吨，较上周环比下降6.5%，同比下降3.3%。本周甲醇库存（江苏港口）为40.0万吨，较上周环比上升3.9%，同比下降5.3%。本周全国纯碱库存为38.7万吨，较上周环比上升19.2%，同比下降71.4%。本周PVC社会库存为59.6万吨，较上周环比下降0.8%，同比上升23.0%。</w:t>
      </w:r>
    </w:p>
    <w:p>
      <w:pPr>
        <w:spacing w:before="0" w:after="0" w:line="360" w:lineRule="auto"/>
        <w:jc w:val="center"/>
      </w:pPr>
      <w:r>
        <w:t>高频产销存数据分析快报（第27期）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（2023年05月01日-2023年05月07日）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，本周国内247家钢厂高炉产能利用率为81.7%，较上周环比下降0.9个百分点，同比下降0.2个百分点。本周全国电弧炉产能利用率为54.6%，较上周环比下降2.7个百分点，同比下降7.9个百分点。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273.0万吨，较上周环比下降3.7%，同比下降11.2%。本周主要钢厂线材产量为113.4万吨，较上周环比下降1.9%，同比下降19.8%。本周主要钢厂热轧板卷产量为318.4万吨，较上周环比下降0.7%，同比下降1.8%。本周主要钢厂冷轧板卷产量为84.3万吨，较上周环比下降0.4%，同比上升1.2%。本周主要钢厂中厚板产量为151.9万吨，较上周环比上升0.1%，同比上升2.8%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716.0万吨，较上周环比下降1.5%，同比下降20.4%。本周线材社会库存为161.4万吨，较上周环比下降2.5%，同比下降18.4%。本周热轧板卷社会库存为264.9万吨，较上周环比上升6.3%，同比上升9.2%。本周冷轧板卷社会库存为124.9万吨，较上周环比上升1.2%，同比下降10.4%。本周中厚板社会库存为107.9万吨，较上周环比上升5.6%，同比下降3.5%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8"/>
        <w:gridCol w:w="7740"/>
        <w:gridCol w:w="5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77740" cy="2766060"/>
                  <wp:effectExtent l="0" t="0" r="22860" b="254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/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74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269.5万吨，较上周环比上升0.6%，同比下降20.8%。本周线材钢厂库存为110.3万吨，较上周环比上升3.9%，同比下降4.8%。本周热轧板卷钢厂库存为93.0万吨，较上周环比上升1.8%，同比下降12.1%。本周冷轧板卷钢厂库存为33.6万吨，较上周环比下降1.2%，同比下降23.8%。本周中厚板钢厂库存为75.9万吨，较上周环比上升2.8%，同比下降17.9%。本周钢厂销售利润率为22.1%，较上周环比下降4.3个百分点，同比下降40.3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，本周乘用车当周日均销量（厂家批发）为10.9万辆，较上周环比持平，同比上升294.4%。本周乘用车当周日均销量（厂家零售）为8.1万辆，较上周环比持平，同比上升154.0%。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40"/>
        <w:gridCol w:w="4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740" cy="2722880"/>
                  <wp:effectExtent l="0" t="0" r="22860" b="2032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图5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，本周汽车半钢胎开工率为60.4%，较上周环比下降10.3个百分点，同比上升19.7个百分点。本周汽车全钢胎开工率为44.2%，较上周环比下降19.7个百分点，同比上升4.0个百分点。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图6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80.6%，较上周环比上升0.9个百分点，同比上升8.2个百分点。本周全国苯乙烯开工率为75.2%，较上周环比上升0.2个百分点，同比上升0.1个百分点。本周全国聚氯乙烯开工率为75.6%，较上周环比上升5.5个百分点，同比下降6.9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图7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69.2万吨，较上周环比持平，同比下降18.7%。本周甲醇库存（江苏港口）为34.6万吨，较上周环比上升4.4%，同比下降26.1%。本周全国纯碱库存为44.4万吨，较上周环比持平，同比下降62.4%。本周PVC社会库存为59.6万吨，较上周环比持平，同比上升28.4%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37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28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图8 聚烯烃库存周平均走势</w:t>
      </w:r>
    </w:p>
    <w:p>
      <w:pPr>
        <w:spacing w:before="0" w:after="0" w:line="360" w:lineRule="auto"/>
        <w:jc w:val="center"/>
      </w:pPr>
      <w:r>
        <w:t>高频产销存数据分析快报（第28期）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（2023年05月08日-2023年05月14日）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，本周国内247家钢厂高炉产能利用率为81.1%，较上周环比下降0.6个百分点，同比下降1.5个百分点。本周全国电弧炉产能利用率为53.5%，较上周环比下降1.0个百分点，同比下降7.7个百分点。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38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268.0万吨，较上周环比下降1.8%，同比下降13.6%。本周主要钢厂线材产量为107.5万吨，较上周环比下降5.2%，同比下降23.6%。本周主要钢厂热轧板卷产量为312.9万吨，较上周环比下降1.7%，同比下降4.3%。本周主要钢厂冷轧板卷产量为81.9万吨，较上周环比下降2.9%，同比下降2.3%。本周主要钢厂中厚板产量为152.3万吨，较上周环比上升0.3%，同比上升3.6%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39"/>
                          <pic:cNvPicPr>
                            <a:picLocks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675.7万吨，较上周环比下降5.6%，同比下降21.5%。本周线材社会库存为148.2万吨，较上周环比下降8.2%，同比下降23.9%。本周热轧板卷社会库存为275.7万吨，较上周环比上升4.1%，同比上升11.2%。本周冷轧板卷社会库存为124.0万吨，较上周环比下降0.7%，同比下降9.4%。本周中厚板社会库存为106.7万吨，较上周环比下降1.1%，同比下降6.0%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8"/>
        <w:gridCol w:w="7740"/>
        <w:gridCol w:w="5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77740" cy="2766060"/>
                  <wp:effectExtent l="0" t="0" r="22860" b="254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74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243.7万吨，较上周环比下降9.6%，同比下降32.5%。本周线材钢厂库存为96.4万吨，较上周环比下降12.6%，同比下降14.2%。本周热轧板卷钢厂库存为92.9万吨，较上周环比下降0.0%，同比下降2.5%。本周冷轧板卷钢厂库存为33.0万吨，较上周环比下降1.8%，同比下降23.3%。本周中厚板钢厂库存为76.2万吨，较上周环比上升0.3%，同比下降14.2%。本周钢厂销售利润率为23.8%，较上周环比上升1.7个百分点，同比下降34.6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41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，本周乘用车当周日均销量（厂家批发）为2.7万辆，较上周环比持平，同比下降18.7%。本周乘用车当周日均销量（厂家零售）为5.4万辆，较上周环比持平，同比上升63.1%。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40"/>
        <w:gridCol w:w="4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740" cy="2722880"/>
                  <wp:effectExtent l="0" t="0" r="22860" b="2032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2"/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图5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，本周汽车半钢胎开工率为70.5%，较上周环比上升10.1个百分点，同比上升10.0个百分点。本周汽车全钢胎开工率为64.2%，较上周环比上升20.0个百分点，同比上升8.6个百分点。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43"/>
                          <pic:cNvPicPr>
                            <a:picLocks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图6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77.9%，较上周环比下降2.7个百分点，同比上升6.3个百分点。本周全国苯乙烯开工率为76.1%，较上周环比上升0.9个百分点，同比上升0.6个百分点。本周全国聚氯乙烯开工率为72.6%，较上周环比下降3.0个百分点，同比下降9.7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44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图7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83.1万吨，较上周环比下降4.3%，同比下降0.6%。本周甲醇库存（江苏港口）为39.2万吨，较上周环比上升13.3%，同比下降14.9%。本周全国纯碱库存为52.6万吨，较上周环比下降0.4%，同比下降40.1%。本周PVC社会库存为58.8万吨，较上周环比下降0.2%，同比上升27.1%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29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图8 聚烯烃库存周平均走势</w:t>
      </w:r>
    </w:p>
    <w:p>
      <w:pPr>
        <w:spacing w:before="0" w:after="0" w:line="360" w:lineRule="auto"/>
        <w:jc w:val="center"/>
      </w:pPr>
      <w:r>
        <w:t>高频产销存数据分析快报（第29期）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（2023年05月15日-2023年05月21日）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，本周国内247家钢厂高炉产能利用率为82.4%，较上周环比上升1.3个百分点，同比下降0.7个百分点。本周全国电弧炉产能利用率为54.2%，较上周环比上升0.6个百分点，同比下降5.1个百分点。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266.6万吨，较上周环比下降0.5%，同比下降9.7%。本周主要钢厂线材产量为106.4万吨，较上周环比下降1.0%，同比下降23.8%。本周主要钢厂热轧板卷产量为309.0万吨，较上周环比下降1.3%，同比下降5.3%。本周主要钢厂冷轧板卷产量为81.6万吨，较上周环比下降0.3%，同比下降2.7%。本周主要钢厂中厚板产量为154.7万吨，较上周环比上升1.6%，同比上升4.7%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644.0万吨，较上周环比下降4.7%，同比下降23.6%。本周线材社会库存为133.1万吨，较上周环比下降10.2%，同比下降27.8%。本周热轧板卷社会库存为277.5万吨，较上周环比上升0.6%，同比上升13.5%。本周冷轧板卷社会库存为121.8万吨，较上周环比下降1.8%，同比下降11.3%。本周中厚板社会库存为106.9万吨，较上周环比上升0.1%，同比下降7.4%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8"/>
        <w:gridCol w:w="7740"/>
        <w:gridCol w:w="5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77740" cy="2766060"/>
                  <wp:effectExtent l="0" t="0" r="22860" b="254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48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74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231.4万吨，较上周环比下降5.1%，同比下降36.3%。本周线材钢厂库存为83.8万吨，较上周环比下降13.1%，同比下降26.1%。本周热轧板卷钢厂库存为90.0万吨，较上周环比下降3.1%，同比下降3.4%。本周冷轧板卷钢厂库存为30.9万吨，较上周环比下降6.3%，同比下降29.9%。本周中厚板钢厂库存为75.2万吨，较上周环比下降1.3%，同比下降11.6%。本周钢厂销售利润率为33.3%，较上周环比上升9.5个百分点，同比下降23.4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49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，本周乘用车当周日均销量（厂家批发）为5.2万辆，较上周环比持平，同比上升25.6%。本周乘用车当周日均销量（厂家零售）为4.7万辆，较上周环比持平，同比上升11.8%。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40"/>
        <w:gridCol w:w="4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740" cy="2722880"/>
                  <wp:effectExtent l="0" t="0" r="22860" b="2032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50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图5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，本周汽车半钢胎开工率为71.0%，较上周环比上升0.6个百分点，同比上升9.0个百分点。本周汽车全钢胎开工率为64.7%，较上周环比上升0.4个百分点，同比上升10.2个百分点。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51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图6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80.0%，较上周环比上升2.0个百分点，同比上升5.6个百分点。本周全国苯乙烯开工率为73.7%，较上周环比下降2.4个百分点，同比下降0.8个百分点。本周全国聚氯乙烯开工率为72.1%，较上周环比下降0.6个百分点，同比下降7.9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52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图7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82.1万吨，较上周环比下降1.2%，同比下降0.1%。本周甲醇库存（江苏港口）为39.0万吨，较上周环比下降0.6%，同比下降21.2%。本周全国纯碱库存为54.4万吨，较上周环比上升3.5%，同比下降29.0%。本周PVC社会库存为58.8万吨，较上周环比持平，同比上升26.0%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53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30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图8 聚烯烃库存周平均走势</w:t>
      </w:r>
    </w:p>
    <w:p>
      <w:pPr>
        <w:spacing w:before="0" w:after="0" w:line="360" w:lineRule="auto"/>
        <w:jc w:val="center"/>
      </w:pPr>
      <w:r>
        <w:t>高频产销存数据分析快报（第30期）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（2023年05月22日-2023年05月28日）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，本周国内247家钢厂高炉产能利用率为82.4%，较上周环比持平，同比下降1.5个百分点。本周全国电弧炉产能利用率为54.8%，较上周环比上升0.6个百分点，同比下降1.7个百分点。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54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270.4万吨，较上周环比上升1.4%，同比下降8.0%。本周主要钢厂线材产量为104.6万吨，较上周环比下降1.7%，同比下降25.2%。本周主要钢厂热轧板卷产量为315.3万吨，较上周环比上升2.1%，同比下降0.4%。本周主要钢厂冷轧板卷产量为81.4万吨，较上周环比下降0.3%，同比下降3.2%。本周主要钢厂中厚板产量为154.8万吨，较上周环比上升0.1%，同比上升7.6%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155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617.6万吨，较上周环比下降4.1%，同比下降25.1%。本周线材社会库存为122.3万吨，较上周环比下降8.1%，同比下降30.8%。本周热轧板卷社会库存为277.1万吨，较上周环比下降0.1%，同比上升11.0%。本周冷轧板卷社会库存为119.9万吨，较上周环比下降1.5%，同比下降13.4%。本周中厚板社会库存为107.2万吨，较上周环比上升0.3%，同比下降8.7%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8"/>
        <w:gridCol w:w="7740"/>
        <w:gridCol w:w="5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77740" cy="2766060"/>
                  <wp:effectExtent l="0" t="0" r="22860" b="254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156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74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230.6万吨，较上周环比下降0.3%，同比下降37.3%。本周线材钢厂库存为75.8万吨，较上周环比下降9.5%，同比下降30.3%。本周热轧板卷钢厂库存为87.4万吨，较上周环比下降2.9%，同比下降9.0%。本周冷轧板卷钢厂库存为30.0万吨，较上周环比下降3.1%，同比下降28.2%。本周中厚板钢厂库存为73.7万吨，较上周环比下降1.9%，同比下降9.3%。本周钢厂销售利润率为34.2%，较上周环比上升0.9个百分点，同比下降14.3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157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，本周乘用车当周日均销量（厂家批发）为5.4万辆，较上周环比持平，同比上升31.6%。本周乘用车当周日均销量（厂家零售）为4.8万辆，较上周环比持平，同比上升14.0%。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40"/>
        <w:gridCol w:w="4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740" cy="2722880"/>
                  <wp:effectExtent l="0" t="0" r="22860" b="2032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158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图5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，本周汽车半钢胎开工率为70.8%，较上周环比下降0.2个百分点，同比上升6.7个百分点。本周汽车全钢胎开工率为63.8%，较上周环比下降0.9个百分点，同比上升7.6个百分点。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159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图6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74.2%，较上周环比下降5.7个百分点，同比上升3.2个百分点。本周全国苯乙烯开工率为68.5%，较上周环比下降5.2个百分点，同比下降2.1个百分点。本周全国聚氯乙烯开工率为71.6%，较上周环比下降0.5个百分点，同比下降2.8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60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图7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75.7万吨，较上周环比下降7.8%，同比下降2.9%。本周甲醇库存（江苏港口）为34.4万吨，较上周环比下降11.7%，同比下降26.7%。本周全国纯碱库存为54.4万吨，较上周环比上升0.0%，同比下降6.3%。本周PVC社会库存为57.0万吨，较上周环比下降1.8%，同比上升23.3%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161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31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图8 聚烯烃库存周平均走势</w:t>
      </w:r>
    </w:p>
    <w:p>
      <w:pPr>
        <w:spacing w:before="0" w:after="0" w:line="360" w:lineRule="auto"/>
        <w:jc w:val="center"/>
      </w:pPr>
      <w:r>
        <w:t>高频产销存数据分析快报（第31期）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（2023年05月29日-2023年06月04日）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，本周国内247家钢厂高炉产能利用率为82.4%，较上周环比持平，同比下降1.3个百分点。本周全国电弧炉产能利用率为53.3%，较上周环比下降1.5个百分点，同比下降2.2个百分点。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62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273.4万吨，较上周环比上升1.1%，同比下降8.1%。本周主要钢厂线材产量为104.3万吨，较上周环比下降0.2%，同比下降25.7%。本周主要钢厂热轧板卷产量为310.1万吨，较上周环比下降1.7%，同比下降1.6%。本周主要钢厂冷轧板卷产量为82.5万吨，较上周环比上升1.3%，同比下降1.5%。本周主要钢厂中厚板产量为155.3万吨，较上周环比上升0.3%，同比上升8.0%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584.9万吨，较上周环比下降5.3%，同比下降29.0%。本周线材社会库存为115.3万吨，较上周环比下降5.7%，同比下降33.6%。本周热轧板卷社会库存为268.6万吨，较上周环比下降3.1%，同比上升5.8%。本周冷轧板卷社会库存为119.2万吨，较上周环比下降0.6%，同比下降12.5%。本周中厚板社会库存为106.3万吨，较上周环比下降0.8%，同比下降8.4%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164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225.2万吨，较上周环比下降2.3%，同比下降34.5%。本周线材钢厂库存为68.3万吨，较上周环比下降9.9%，同比下降33.0%。本周热轧板卷钢厂库存为87.2万吨，较上周环比下降0.2%，同比下降6.5%。本周冷轧板卷钢厂库存为29.9万吨，较上周环比下降0.3%，同比下降26.7%。本周中厚板钢厂库存为74.3万吨，较上周环比上升0.7%，同比下降3.9%。本周钢厂销售利润率为32.9%，较上周环比下降1.3个百分点，同比下降18.6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65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，本周乘用车当周日均销量（厂家批发）为7.9万辆，较上周环比持平，同比上升28.9%。本周乘用车当周日均销量（厂家零售）为5.0万辆，较上周环比持平，同比上升2.8%。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40"/>
        <w:gridCol w:w="4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740" cy="2722880"/>
                  <wp:effectExtent l="0" t="0" r="22860" b="2032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图5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，本周汽车半钢胎开工率为70.6%，较上周环比下降0.3个百分点，同比上升5.6个百分点。本周汽车全钢胎开工率为63.3%，较上周环比下降0.4个百分点，同比上升7.2个百分点。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图6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70.9%，较上周环比下降3.3个百分点，同比上升4.5个百分点。本周全国苯乙烯开工率为67.5%，较上周环比下降1.0个百分点，同比下降1.5个百分点。本周全国聚氯乙烯开工率为73.3%，较上周环比上升1.8个百分点，同比下降6.2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68"/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图7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71.1万吨，较上周环比下降6.1%，同比下降3.4%。本周甲醇库存（江苏港口）为30.2万吨，较上周环比下降12.2%，同比下降40.4%。本周全国纯碱库存为52.3万吨，较上周环比下降4.0%，同比上升5.4%。本周PVC社会库存为56.4万吨，较上周环比下降1.0%，同比上升24.1%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69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32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图8 聚烯烃库存周平均走势</w:t>
      </w:r>
    </w:p>
    <w:p>
      <w:pPr>
        <w:spacing w:before="0" w:after="0" w:line="360" w:lineRule="auto"/>
        <w:jc w:val="center"/>
      </w:pPr>
      <w:r>
        <w:t>高频产销存数据分析快报（第32期）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（2023年06月05日-2023年06月11日）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，本周国内247家钢厂高炉产能利用率为82.4%，较上周环比持平，同比下降1.8个百分点。本周全国电弧炉产能利用率为53.1%，较上周环比下降0.2个百分点，同比下降1.8个百分点。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70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269.5万吨，较上周环比下降1.4%，同比下降11.8%。本周主要钢厂线材产量为102.9万吨，较上周环比下降1.3%，同比下降25.1%。本周主要钢厂热轧板卷产量为313.6万吨，较上周环比上升1.1%，同比下降4.6%。本周主要钢厂冷轧板卷产量为83.6万吨，较上周环比上升1.3%，同比下降0.8%。本周主要钢厂中厚板产量为155.7万吨，较上周环比上升0.2%，同比上升5.6%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71"/>
                          <pic:cNvPicPr>
                            <a:picLocks noChangeAspect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569.6万吨，较上周环比下降2.6%，同比下降30.9%。本周线材社会库存为104.9万吨，较上周环比下降9.0%，同比下降39.5%。本周热轧板卷社会库存为264.4万吨，较上周环比下降1.5%，同比上升4.1%。本周冷轧板卷社会库存为117.1万吨，较上周环比下降1.8%，同比下降14.0%。本周中厚板社会库存为106.0万吨，较上周环比下降0.3%，同比下降8.7%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172"/>
                          <pic:cNvPicPr>
                            <a:picLocks noChangeAspect="1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204.5万吨，较上周环比下降9.2%，同比下降38.5%。本周线材钢厂库存为55.1万吨，较上周环比下降19.4%，同比下降43.7%。本周热轧板卷钢厂库存为88.7万吨，较上周环比上升1.7%，同比下降2.3%。本周冷轧板卷钢厂库存为31.0万吨，较上周环比上升3.7%，同比下降23.4%。本周中厚板钢厂库存为74.8万吨，较上周环比上升0.7%，同比下降0.2%。本周钢厂销售利润率为43.7%，较上周环比上升10.8个百分点，同比下降15.2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73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，本周乘用车当周日均销量（厂家批发）为17.8万辆，较上周环比持平，同比上升260.2%。本周乘用车当周日均销量（厂家零售）为12.2万辆，较上周环比持平，同比上升145.5%。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40"/>
        <w:gridCol w:w="4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740" cy="2722880"/>
                  <wp:effectExtent l="0" t="0" r="22860" b="2032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74"/>
                          <pic:cNvPicPr>
                            <a:picLocks noChangeAspect="1"/>
                          </pic:cNvPicPr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图5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，本周汽车半钢胎开工率为70.8%，较上周环比上升0.2个百分点，同比上升7.5个百分点。本周汽车全钢胎开工率为63.6%，较上周环比上升0.2个百分点，同比上升10.5个百分点。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175"/>
                          <pic:cNvPicPr>
                            <a:picLocks noChangeAspect="1"/>
                          </pic:cNvPicPr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图6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76.5%，较上周环比上升5.6个百分点，同比上升7.3个百分点。本周全国苯乙烯开工率为65.9%，较上周环比下降1.6个百分点，同比下降0.6个百分点。本周全国聚氯乙烯开工率为70.1%，较上周环比下降3.2个百分点，同比下降7.3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176"/>
                          <pic:cNvPicPr>
                            <a:picLocks noChangeAspect="1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图7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71.9万吨，较上周环比上升1.1%，同比下降5.6%。本周甲醇库存（江苏港口）为37.2万吨，较上周环比上升23.3%，同比下降33.1%。本周全国纯碱库存为47.0万吨，较上周环比下降10.0%，同比下降0.5%。本周PVC社会库存为56.3万吨，较上周环比下降0.1%，同比上升18.4%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177"/>
                          <pic:cNvPicPr>
                            <a:picLocks noChangeAspect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33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图8 聚烯烃库存周平均走势</w:t>
      </w:r>
    </w:p>
    <w:p>
      <w:pPr>
        <w:spacing w:before="0" w:after="0" w:line="360" w:lineRule="auto"/>
        <w:jc w:val="center"/>
      </w:pPr>
      <w:r>
        <w:t>高频产销存数据分析快报（第33期）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（2023年06月12日-2023年06月18日）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，本周国内247家钢厂高炉产能利用率为83.1%，较上周环比上升0.7个百分点，同比下降0.7个百分点。本周全国电弧炉产能利用率为53.6%，较上周环比上升0.5个百分点，同比下降0.7个百分点。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/>
                          <pic:cNvPicPr>
                            <a:picLocks noChangeAspect="1"/>
                          </pic:cNvPicPr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268.5万吨，较上周环比下降0.4%，同比下降12.1%。本周主要钢厂线材产量为106.1万吨，较上周环比上升3.1%，同比下降18.0%。本周主要钢厂热轧板卷产量为312.4万吨，较上周环比下降0.4%，同比下降0.9%。本周主要钢厂冷轧板卷产量为83.7万吨，较上周环比上升0.2%，同比下降0.8%。本周主要钢厂中厚板产量为156.8万吨，较上周环比上升0.7%，同比上升6.1%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79"/>
                          <pic:cNvPicPr>
                            <a:picLocks noChangeAspect="1"/>
                          </pic:cNvPicPr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545.7万吨，较上周环比下降4.2%，同比下降37.2%。本周线材社会库存为95.8万吨，较上周环比下降8.7%，同比下降46.7%。本周热轧板卷社会库存为264.5万吨，较上周环比上升0.0%，同比下降1.9%。本周冷轧板卷社会库存为115.8万吨，较上周环比下降1.1%，同比下降13.6%。本周中厚板社会库存为104.8万吨，较上周环比下降1.1%，同比下降13.7%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80"/>
                          <pic:cNvPicPr>
                            <a:picLocks noChangeAspect="1"/>
                          </pic:cNvPicPr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202.4万吨，较上周环比下降1.0%，同比下降40.5%。本周线材钢厂库存为52.9万吨，较上周环比下降4.0%，同比下降46.5%。本周热轧板卷钢厂库存为88.8万吨，较上周环比上升0.2%，同比上升0.0%。本周冷轧板卷钢厂库存为31.1万吨，较上周环比上升0.3%，同比下降22.9%。本周中厚板钢厂库存为74.8万吨，较上周环比上升0.0%，同比上升1.1%。本周钢厂销售利润率为52.0%，较上周环比上升8.2个百分点，同比上升10.0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81"/>
                          <pic:cNvPicPr>
                            <a:picLocks noChangeAspect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，本周乘用车当周日均销量（厂家批发）为4.7万辆，较上周环比持平，同比下降24.5%。本周乘用车当周日均销量（厂家零售）为4.3万辆，较上周环比持平，同比下降27.7%。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40"/>
        <w:gridCol w:w="4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740" cy="2722880"/>
                  <wp:effectExtent l="0" t="0" r="22860" b="2032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82"/>
                          <pic:cNvPicPr>
                            <a:picLocks noChangeAspect="1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图5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，本周汽车半钢胎开工率为70.6%，较上周环比下降0.2个百分点，同比上升5.9个百分点。本周汽车全钢胎开工率为58.6%，较上周环比下降4.9个百分点，同比下降0.3个百分点。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图6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79.9%，较上周环比上升3.4个百分点，同比上升5.9个百分点。本周全国苯乙烯开工率为66.1%，较上周环比上升0.2个百分点，同比下降0.2个百分点。本周全国聚氯乙烯开工率为68.2%，较上周环比下降1.9个百分点，同比下降8.2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184"/>
                          <pic:cNvPicPr>
                            <a:picLocks noChangeAspect="1"/>
                          </pic:cNvPicPr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图7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69.1万吨，较上周环比下降3.9%，同比下降12.9%。本周甲醇库存（江苏港口）为35.6万吨，较上周环比下降4.3%，同比下降39.8%。本周全国纯碱库存为42.6万吨，较上周环比下降9.3%，同比下降3.4%。本周PVC社会库存为56.3万吨，较上周环比持平，同比上升16.4%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85"/>
                          <pic:cNvPicPr>
                            <a:picLocks noChangeAspect="1"/>
                          </pic:cNvPicPr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34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图8 聚烯烃库存周平均走势</w:t>
      </w:r>
    </w:p>
    <w:p>
      <w:pPr>
        <w:spacing w:before="0" w:after="0" w:line="360" w:lineRule="auto"/>
        <w:jc w:val="center"/>
      </w:pPr>
      <w:r>
        <w:t>高频产销存数据分析快报（第34期）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（2023年06月19日-2023年06月25日）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，本周国内247家钢厂高炉产能利用率为84.1%，较上周环比上升1.0个百分点，同比上升2.2个百分点。本周全国电弧炉产能利用率为54.2%，较上周环比上升0.7个百分点，同比上升2.8个百分点。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86"/>
                          <pic:cNvPicPr>
                            <a:picLocks noChangeAspect="1"/>
                          </pic:cNvPicPr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273.3万吨，较上周环比上升1.8%，同比下降5.1%。本周主要钢厂线材产量为111.9万吨，较上周环比上升5.5%，同比下降14.3%。本周主要钢厂热轧板卷产量为308.7万吨，较上周环比下降1.2%，同比下降3.0%。本周主要钢厂冷轧板卷产量为83.7万吨，较上周环比上升0.0%，同比上升1.4%。本周主要钢厂中厚板产量为156.0万吨，较上周环比下降0.6%，同比上升7.5%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187"/>
                          <pic:cNvPicPr>
                            <a:picLocks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530.5万吨，较上周环比下降2.8%，同比下降36.6%。本周线材社会库存为90.6万吨，较上周环比下降5.4%，同比下降48.6%。本周热轧板卷社会库存为264.7万吨，较上周环比上升0.1%，同比下降3.0%。本周冷轧板卷社会库存为117.2万吨，较上周环比上升1.3%，同比下降13.4%。本周中厚板社会库存为106.2万吨，较上周环比上升1.3%，同比下降14.3%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88"/>
                          <pic:cNvPicPr>
                            <a:picLocks noChangeAspect="1"/>
                          </pic:cNvPicPr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192.6万吨，较上周环比下降4.8%，同比下降46.3%。本周线材钢厂库存为50.3万吨，较上周环比下降4.9%，同比下降52.2%。本周热轧板卷钢厂库存为85.4万吨，较上周环比下降3.8%，同比下降6.2%。本周冷轧板卷钢厂库存为30.4万吨，较上周环比下降2.1%，同比下降26.9%。本周中厚板钢厂库存为76.5万吨，较上周环比上升2.3%，同比下降3.4%。本周钢厂销售利润率为60.2%，较上周环比上升8.2个百分点，同比上升45.0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89" name="图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189"/>
                          <pic:cNvPicPr>
                            <a:picLocks noChangeAspect="1"/>
                          </pic:cNvPicPr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，本周乘用车当周日均销量（厂家批发）为6.3万辆，较上周环比持平，同比下降21.2%。本周乘用车当周日均销量（厂家零售）为5.8万辆，较上周环比持平，同比下降17.3%。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40"/>
        <w:gridCol w:w="4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740" cy="2722880"/>
                  <wp:effectExtent l="0" t="0" r="22860" b="2032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90"/>
                          <pic:cNvPicPr>
                            <a:picLocks noChangeAspect="1"/>
                          </pic:cNvPicPr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图5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，本周汽车半钢胎开工率为69.7%，较上周环比下降0.9个百分点，同比上升6.1个百分点。本周汽车全钢胎开工率为56.9%，较上周环比下降1.7个百分点，同比下降2.2个百分点。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91"/>
                          <pic:cNvPicPr>
                            <a:picLocks noChangeAspect="1"/>
                          </pic:cNvPicPr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图6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79.9%，较上周环比下降0.0个百分点，同比上升4.8个百分点。本周全国苯乙烯开工率为67.8%，较上周环比上升1.7个百分点，同比上升2.7个百分点。本周全国聚氯乙烯开工率为67.1%，较上周环比下降1.1个百分点，同比下降9.1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92"/>
                          <pic:cNvPicPr>
                            <a:picLocks noChangeAspect="1"/>
                          </pic:cNvPicPr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图7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61.5万吨，较上周环比下降11.0%，同比下降22.0%。本周甲醇库存（江苏港口）为46.5万吨，较上周环比上升30.5%，同比下降21.7%。本周全国纯碱库存为43.7万吨，较上周环比上升2.5%，同比上升10.0%。本周PVC社会库存为57.4万吨，较上周环比上升0.4%，同比上升17.3%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93"/>
                          <pic:cNvPicPr>
                            <a:picLocks noChangeAspect="1"/>
                          </pic:cNvPicPr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35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图8 聚烯烃库存周平均走势</w:t>
      </w:r>
    </w:p>
    <w:p>
      <w:pPr>
        <w:spacing w:before="0" w:after="0" w:line="360" w:lineRule="auto"/>
        <w:jc w:val="center"/>
      </w:pPr>
      <w:r>
        <w:t>高频产销存数据分析快报（第35期）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（2023年06月26日-2023年07月02日）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，本周国内247家钢厂高炉产能利用率为84.1%，较上周环比持平，同比上升3.3个百分点。本周全国电弧炉产能利用率为54.4%，较上周环比上升0.1个百分点，同比上升5.8个百分点。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194"/>
                          <pic:cNvPicPr>
                            <a:picLocks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276.5万吨，较上周环比上升1.2%，同比上升2.5%。本周主要钢厂线材产量为112.6万吨，较上周环比上升0.6%，同比下降10.0%。本周主要钢厂热轧板卷产量为311.1万吨，较上周环比上升0.8%，同比下降4.5%。本周主要钢厂冷轧板卷产量为83.8万吨，较上周环比上升0.2%，同比上升1.3%。本周主要钢厂中厚板产量为156.7万吨，较上周环比上升0.5%，同比上升8.2%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95" name="图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95"/>
                          <pic:cNvPicPr>
                            <a:picLocks noChangeAspect="1"/>
                          </pic:cNvPicPr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540.4万吨，较上周环比上升1.9%，同比下降33.1%。本周线材社会库存为89.4万吨，较上周环比下降1.4%，同比下降48.7%。本周热轧板卷社会库存为272.6万吨，较上周环比上升3.0%，同比上升1.0%。本周冷轧板卷社会库存为118.0万吨，较上周环比上升0.7%，同比下降12.0%。本周中厚板社会库存为106.1万吨，较上周环比下降0.1%，同比下降12.8%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/>
                          <pic:cNvPicPr>
                            <a:picLocks noChangeAspect="1"/>
                          </pic:cNvPicPr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203.5万吨，较上周环比上升5.6%，同比下降39.0%。本周线材钢厂库存为53.1万吨，较上周环比上升5.6%，同比下降46.6%。本周热轧板卷钢厂库存为88.4万吨，较上周环比上升3.5%，同比下降4.0%。本周冷轧板卷钢厂库存为31.5万吨，较上周环比上升3.6%，同比下降22.5%。本周中厚板钢厂库存为77.7万吨，较上周环比上升1.6%，同比上升1.6%。本周钢厂销售利润率为64.1%，较上周环比上升3.9个百分点，同比上升48.0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197" name="图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197"/>
                          <pic:cNvPicPr>
                            <a:picLocks noChangeAspect="1"/>
                          </pic:cNvPicPr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</w:t>
      </w:r>
      <w:r>
        <w:rPr>
          <w:rFonts w:hint="eastAsia" w:eastAsia="黑体"/>
          <w:sz w:val="32"/>
          <w:lang w:val="en-US" w:eastAsia="zh-CN"/>
        </w:rPr>
        <w:t>生产</w:t>
      </w:r>
      <w:r>
        <w:rPr>
          <w:rFonts w:ascii="Times New Roman" w:hAnsi="Times New Roman" w:eastAsia="黑体"/>
          <w:sz w:val="32"/>
        </w:rPr>
        <w:t>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，本周汽车半钢胎开工率为69.8%，较上周环比上升0.1个百分点，同比上升5.2个百分点。本周汽车全钢胎开工率为59.2%，较上周环比上升2.2个百分点，同比上升0.4个百分点。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480945"/>
                  <wp:effectExtent l="0" t="0" r="23495" b="8255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198"/>
                          <pic:cNvPicPr>
                            <a:picLocks noChangeAspect="1"/>
                          </pic:cNvPicPr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480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 xml:space="preserve">5 </w:t>
      </w:r>
      <w:r>
        <w:rPr>
          <w:rFonts w:ascii="Times New Roman" w:hAnsi="Times New Roman" w:eastAsia="黑体"/>
          <w:sz w:val="32"/>
        </w:rPr>
        <w:t>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80.9%，较上周环比上升1.0个百分点，同比上升3.2个百分点。本周全国苯乙烯开工率为69.0%，较上周环比上升1.2个百分点，同比上升4.4个百分点。本周全国聚氯乙烯开工率为68.1%，较上周环比上升1.0个百分点，同比下降7.5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199" name="图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199"/>
                          <pic:cNvPicPr>
                            <a:picLocks noChangeAspect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>6</w:t>
      </w:r>
      <w:r>
        <w:rPr>
          <w:rFonts w:ascii="Times New Roman" w:hAnsi="Times New Roman" w:eastAsia="黑体"/>
          <w:sz w:val="32"/>
        </w:rPr>
        <w:t xml:space="preserve">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64.4万吨，较上周环比上升2.0%，同比下降10.4%。本周甲醇库存（江苏港口）为50.7万吨，较上周环比上升9.0%，同比下降16.5%。本周全国纯碱库存为42.8万吨，较上周环比下降2.0%，同比上升25.2%。本周PVC社会库存为57.2万吨，较上周环比下降0.3%，同比上升16.6%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rPr>
          <w:trHeight w:val="4490" w:hRule="atLeast"/>
        </w:trP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200"/>
                          <pic:cNvPicPr>
                            <a:picLocks noChangeAspect="1"/>
                          </pic:cNvPicPr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>7</w:t>
      </w:r>
      <w:r>
        <w:rPr>
          <w:rFonts w:ascii="Times New Roman" w:hAnsi="Times New Roman" w:eastAsia="黑体"/>
          <w:sz w:val="32"/>
        </w:rPr>
        <w:t xml:space="preserve"> 聚烯烃库存周平均走势</w:t>
      </w:r>
    </w:p>
    <w:p>
      <w:pPr>
        <w:spacing w:before="0" w:after="0" w:line="360" w:lineRule="auto"/>
        <w:jc w:val="center"/>
      </w:pPr>
      <w:r>
        <w:br w:type="page"/>
      </w:r>
      <w:r>
        <w:t>高频产销存数据分析快报（第36期）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（2023年07月03日-2023年07月09日）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，本周国内247家钢厂高炉产能利用率为84.5%，较上周环比上升0.4个百分点，同比上升6.0个百分点。本周全国电弧炉产能利用率为54.2%，较上周环比下降0.2个百分点，同比上升7.2个百分点。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01" name="图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201"/>
                          <pic:cNvPicPr>
                            <a:picLocks noChangeAspect="1"/>
                          </pic:cNvPicPr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277.2万吨，较上周环比上升0.2%，同比上升8.9%。本周主要钢厂线材产量为112.9万吨，较上周环比上升0.3%，同比下降9.4%。本周主要钢厂热轧板卷产量为305.5万吨，较上周环比下降1.8%，同比下降2.3%。本周主要钢厂冷轧板卷产量为83.3万吨，较上周环比下降0.7%，同比下降1.2%。本周主要钢厂中厚板产量为157.9万吨，较上周环比上升0.7%，同比上升8.0%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02" name="图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202"/>
                          <pic:cNvPicPr>
                            <a:picLocks noChangeAspect="1"/>
                          </pic:cNvPicPr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555.0万吨，较上周环比上升2.7%，同比下降27.9%。本周线材社会库存为90.2万吨，较上周环比上升1.0%，同比下降45.0%。本周热轧板卷社会库存为281.4万吨，较上周环比上升3.2%，同比上升2.1%。本周冷轧板卷社会库存为118.4万吨，较上周环比上升0.3%，同比下降12.7%。本周中厚板社会库存为108.2万吨，较上周环比上升2.0%，同比下降11.9%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03" name="图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203"/>
                          <pic:cNvPicPr>
                            <a:picLocks noChangeAspect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196.8万吨，较上周环比下降3.3%，同比下降38.8%。本周线材钢厂库存为52.3万吨，较上周环比下降1.6%，同比下降46.3%。本周热轧板卷钢厂库存为89.7万吨，较上周环比上升1.5%，同比上升0.4%。本周冷轧板卷钢厂库存为31.5万吨，较上周环比下降0.1%，同比下降22.2%。本周中厚板钢厂库存为77.8万吨，较上周环比上升0.0%，同比上升4.4%。本周钢厂销售利润率为63.6%，较上周环比下降0.4个百分点，同比上升46.8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04" name="图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/>
                          <pic:cNvPicPr>
                            <a:picLocks noChangeAspect="1"/>
                          </pic:cNvPicPr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，本周汽车半钢胎开工率为71.1%，较上周环比上升1.2个百分点，同比上升7.7个百分点。本周汽车全钢胎开工率为63.1%，较上周环比上升4.0个百分点，同比上升5.5个百分点。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/>
                          <pic:cNvPicPr>
                            <a:picLocks noChangeAspect="1"/>
                          </pic:cNvPicPr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 xml:space="preserve">5 </w:t>
      </w:r>
      <w:r>
        <w:rPr>
          <w:rFonts w:ascii="Times New Roman" w:hAnsi="Times New Roman" w:eastAsia="黑体"/>
          <w:sz w:val="32"/>
        </w:rPr>
        <w:t>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79.0%，较上周环比下降2.2个百分点，同比上升2.5个百分点。本周全国苯乙烯开工率为68.7%，较上周环比下降0.3个百分点，同比上升3.5个百分点。本周全国聚氯乙烯开工率为73.4%，较上周环比上升5.3个百分点，同比下降4.9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206"/>
                          <pic:cNvPicPr>
                            <a:picLocks noChangeAspect="1"/>
                          </pic:cNvPicPr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>6</w:t>
      </w:r>
      <w:r>
        <w:rPr>
          <w:rFonts w:ascii="Times New Roman" w:hAnsi="Times New Roman" w:eastAsia="黑体"/>
          <w:sz w:val="32"/>
        </w:rPr>
        <w:t xml:space="preserve">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72.7万吨，较上周环比上升12.9%，同比下降1.1%。本周甲醇库存（江苏港口）为52.2万吨，较上周环比上升3.0%，同比下降12.0%。本周全国纯碱库存为39.6万吨，较上周环比下降7.6%，同比上升0.2%。本周PVC社会库存为57.2万吨，较上周环比持平，同比上升11.2%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07" name="图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207"/>
                          <pic:cNvPicPr>
                            <a:picLocks noChangeAspect="1"/>
                          </pic:cNvPicPr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36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>7</w:t>
      </w:r>
      <w:r>
        <w:rPr>
          <w:rFonts w:ascii="Times New Roman" w:hAnsi="Times New Roman" w:eastAsia="黑体"/>
          <w:sz w:val="32"/>
        </w:rPr>
        <w:t xml:space="preserve"> 聚烯烃库存周平均走势</w:t>
      </w:r>
    </w:p>
    <w:p>
      <w:pPr>
        <w:spacing w:before="0" w:after="0" w:line="360" w:lineRule="auto"/>
        <w:jc w:val="center"/>
      </w:pPr>
      <w:r>
        <w:t>高频产销存数据分析快报（第37期）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（2023年07月10日-2023年07月16日）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，本周国内247家钢厂高炉产能利用率为84.3%，较上周环比下降0.2个百分点，同比上升7.3个百分点。本周全国电弧炉产能利用率为53.9%，较上周环比下降0.3个百分点，同比上升6.9个百分点。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08" name="图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208"/>
                          <pic:cNvPicPr>
                            <a:picLocks noChangeAspect="1"/>
                          </pic:cNvPicPr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276.1万吨，较上周环比下降0.4%，同比上升12.4%。本周主要钢厂线材产量为112.6万吨，较上周环比下降0.3%，同比下降6.8%。本周主要钢厂热轧板卷产量为303.5万吨，较上周环比下降0.6%，同比下降2.7%。本周主要钢厂冷轧板卷产量为81.7万吨，较上周环比下降1.9%，同比下降2.8%。本周主要钢厂中厚板产量为158.8万吨，较上周环比上升0.6%，同比上升10.1%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209"/>
                          <pic:cNvPicPr>
                            <a:picLocks noChangeAspect="1"/>
                          </pic:cNvPicPr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558.0万吨，较上周环比上升0.5%，同比下降23.3%。本周线材社会库存为87.7万吨，较上周环比下降2.8%，同比下降44.2%。本周热轧板卷社会库存为281.3万吨，较上周环比下降0.0%，同比下降1.3%。本周冷轧板卷社会库存为120.1万吨，较上周环比上升1.4%，同比下降13.5%。本周中厚板社会库存为110.9万吨，较上周环比上升2.5%，同比下降11.1%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10" name="图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210"/>
                          <pic:cNvPicPr>
                            <a:picLocks noChangeAspect="1"/>
                          </pic:cNvPicPr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203.6万吨，较上周环比上升3.5%，同比下降34.7%。本周线材钢厂库存为53.6万吨，较上周环比上升2.6%，同比下降41.1%。本周热轧板卷钢厂库存为95.9万吨，较上周环比上升6.9%，同比上升7.0%。本周冷轧板卷钢厂库存为32.0万吨，较上周环比上升1.6%，同比下降21.1%。本周中厚板钢厂库存为75.8万吨，较上周环比下降2.5%，同比下降2.0%。本周钢厂销售利润率为64.1%，较上周环比上升0.4个百分点，同比上升50.2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11" name="图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211"/>
                          <pic:cNvPicPr>
                            <a:picLocks noChangeAspect="1"/>
                          </pic:cNvPicPr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，本周汽车半钢胎开工率为71.3%，较上周环比上升0.2个百分点，同比上升6.3个百分点。本周汽车全钢胎开工率为63.2%，较上周环比上升0.1个百分点，同比上升4.0个百分点。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12"/>
                          <pic:cNvPicPr>
                            <a:picLocks noChangeAspect="1"/>
                          </pic:cNvPicPr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>5</w:t>
      </w:r>
      <w:r>
        <w:rPr>
          <w:rFonts w:ascii="Times New Roman" w:hAnsi="Times New Roman" w:eastAsia="黑体"/>
          <w:sz w:val="32"/>
        </w:rPr>
        <w:t xml:space="preserve">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75.7%，较上周环比下降3.2个百分点，同比下降0.6个百分点。本周全国苯乙烯开工率为67.2%，较上周环比下降1.5个百分点，同比下降0.7个百分点。本周全国聚氯乙烯开工率为72.4%，较上周环比下降1.0个百分点，同比下降6.0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13" name="图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213"/>
                          <pic:cNvPicPr>
                            <a:picLocks noChangeAspect="1"/>
                          </pic:cNvPicPr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>6</w:t>
      </w:r>
      <w:r>
        <w:rPr>
          <w:rFonts w:ascii="Times New Roman" w:hAnsi="Times New Roman" w:eastAsia="黑体"/>
          <w:sz w:val="32"/>
        </w:rPr>
        <w:t xml:space="preserve">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68.6万吨，较上周环比下降5.6%，同比下降9.3%。本周甲醇库存（江苏港口）为50.4万吨，较上周环比下降3.4%，同比下降2.0%。本周全国纯碱库存为36.5万吨，较上周环比下降7.7%，同比下降17.1%。本周PVC社会库存为56.4万吨，较上周环比下降0.9%，同比上升7.0%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14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214"/>
                          <pic:cNvPicPr>
                            <a:picLocks noChangeAspect="1"/>
                          </pic:cNvPicPr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37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>7</w:t>
      </w:r>
      <w:r>
        <w:rPr>
          <w:rFonts w:ascii="Times New Roman" w:hAnsi="Times New Roman" w:eastAsia="黑体"/>
          <w:sz w:val="32"/>
        </w:rPr>
        <w:t xml:space="preserve"> 聚烯烃库存周平均走势</w:t>
      </w:r>
    </w:p>
    <w:p>
      <w:pPr>
        <w:spacing w:before="0" w:after="0" w:line="360" w:lineRule="auto"/>
        <w:jc w:val="center"/>
      </w:pPr>
      <w:r>
        <w:t>高频产销存数据分析快报（第38期）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（2023年07月17日-2023年07月23日）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，本周国内247家钢厂高炉产能利用率为83.6%，较上周环比下降0.7个百分点，同比上升10.4个百分点。本周全国电弧炉产能利用率为54.1%，较上周环比上升0.2个百分点，同比上升6.6个百分点。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/>
                          <pic:cNvPicPr>
                            <a:picLocks noChangeAspect="1"/>
                          </pic:cNvPicPr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国内247家钢厂高炉产能利用率周平均走势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278.8万吨，较上周环比上升1.0%，同比上升21.1%。本周主要钢厂线材产量为113.7万吨，较上周环比上升1.0%，同比下降3.7%。本周主要钢厂热轧板卷产量为307.0万吨，较上周环比上升1.1%，同比上升0.1%。本周主要钢厂冷轧板卷产量为82.6万吨，较上周环比上升1.1%，同比下降1.6%。本周主要钢厂中厚板产量为157.0万吨，较上周环比下降1.1%，同比上升8.9%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16" name="图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216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568.3万吨，较上周环比上升1.8%，同比下降16.8%。本周线材社会库存为86.6万吨，较上周环比下降1.2%，同比下降41.3%。本周热轧板卷社会库存为281.3万吨，较上周环比下降0.0%，同比下降1.5%。本周冷轧板卷社会库存为122.1万吨，较上周环比上升1.7%，同比下降12.0%。本周中厚板社会库存为109.8万吨，较上周环比下降1.0%，同比下降12.3%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202.3万吨，较上周环比下降0.7%，同比下降28.2%。本周线材钢厂库存为50.6万吨，较上周环比下降5.7%，同比下降35.1%。本周热轧板卷钢厂库存为92.3万吨，较上周环比下降3.8%，同比上升2.4%。本周冷轧板卷钢厂库存为31.8万吨，较上周环比下降0.8%，同比下降22.7%。本周中厚板钢厂库存为74.3万吨，较上周环比下降1.9%，同比下降4.1%。本周钢厂销售利润率为64.1%，较上周环比持平，同比上升54.1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18" name="图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218"/>
                          <pic:cNvPicPr>
                            <a:picLocks noChangeAspect="1"/>
                          </pic:cNvPicPr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，本周汽车半钢胎开工率为71.6%，较上周环比上升0.3个百分点，同比上升6.8个百分点。本周汽车全钢胎开工率为62.5%，较上周环比下降0.8个百分点，同比上升6.9个百分点。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19" name="图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219"/>
                          <pic:cNvPicPr>
                            <a:picLocks noChangeAspect="1"/>
                          </pic:cNvPicPr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>5</w:t>
      </w:r>
      <w:r>
        <w:rPr>
          <w:rFonts w:ascii="Times New Roman" w:hAnsi="Times New Roman" w:eastAsia="黑体"/>
          <w:sz w:val="32"/>
        </w:rPr>
        <w:t xml:space="preserve">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77.2%，较上周环比上升1.5个百分点，同比上升5.3个百分点。本周全国苯乙烯开工率为67.3%，较上周环比上升0.1个百分点，同比下降2.5个百分点。本周全国聚氯乙烯开工率为73.5%，较上周环比上升1.1个百分点，同比下降3.7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20" name="图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220"/>
                          <pic:cNvPicPr>
                            <a:picLocks noChangeAspect="1"/>
                          </pic:cNvPicPr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>6</w:t>
      </w:r>
      <w:r>
        <w:rPr>
          <w:rFonts w:ascii="Times New Roman" w:hAnsi="Times New Roman" w:eastAsia="黑体"/>
          <w:sz w:val="32"/>
        </w:rPr>
        <w:t xml:space="preserve">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65.0万吨，较上周环比下降5.2%，同比下降11.8%。本周甲醇库存（江苏港口）为51.8万吨，较上周环比上升2.7%，同比下降5.3%。本周全国纯碱库存为31.3万吨，较上周环比下降14.3%，同比下降37.4%。本周PVC社会库存为56.4万吨，较上周环比持平，同比上升7.9%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39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105" cy="2722880"/>
                  <wp:effectExtent l="0" t="0" r="23495" b="20320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221"/>
                          <pic:cNvPicPr>
                            <a:picLocks noChangeAspect="1"/>
                          </pic:cNvPicPr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38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</w:t>
      </w:r>
      <w:r>
        <w:rPr>
          <w:rFonts w:hint="eastAsia" w:eastAsia="黑体"/>
          <w:sz w:val="32"/>
          <w:lang w:val="en-US" w:eastAsia="zh-CN"/>
        </w:rPr>
        <w:t>7</w:t>
      </w:r>
      <w:r>
        <w:rPr>
          <w:rFonts w:ascii="Times New Roman" w:hAnsi="Times New Roman" w:eastAsia="黑体"/>
          <w:sz w:val="32"/>
        </w:rPr>
        <w:t xml:space="preserve"> 聚烯烃库存周平均走势</w:t>
      </w:r>
    </w:p>
    <w:p>
      <w:pPr>
        <w:spacing w:before="0" w:after="0" w:line="360" w:lineRule="auto"/>
        <w:jc w:val="center"/>
      </w:pPr>
      <w:r>
        <w:t>高频产销存数据分析快报（第39期）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（2023年07月31日-2023年08月06日）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，本周国内247家钢厂高炉开工率为83.4%，较上周环比上升1.2个百分点，同比上升10.7个百分点。本周全国电弧炉产能利用率为54.3%，较上周环比上升0.1个百分点，同比上升4.1个百分点。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22" name="图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222"/>
                          <pic:cNvPicPr>
                            <a:picLocks noChangeAspect="1"/>
                          </pic:cNvPicPr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269.8万吨，较上周环比下降1.6%，同比上升9.8%。本周主要钢厂线材产量为111.3万吨，较上周环比下降1.1%，同比下降11.9%。本周主要钢厂热轧板卷产量为302.3万吨，较上周环比下降1.7%，同比上升0.8%。本周主要钢厂冷轧板卷产量为82.8万吨，较上周环比下降0.9%，同比上升2.3%。本周主要钢厂中厚板产量为159.4万吨，较上周环比上升2.3%，同比上升10.5%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23" name="图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图片 223"/>
                          <pic:cNvPicPr>
                            <a:picLocks noChangeAspect="1"/>
                          </pic:cNvPicPr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597.6万吨，较上周环比上升3.4%，同比下降0.9%。本周线材社会库存为86.2万吨，较上周环比下降2.2%，同比下降34.0%。本周热轧板卷社会库存为286.7万吨，较上周环比上升1.5%，同比上升2.6%。本周冷轧板卷社会库存为121.3万吨，较上周环比上升0.0%，同比下降12.4%。本周中厚板社会库存为115.0万吨，较上周环比上升3.2%，同比下降5.5%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24" name="图片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图片 224"/>
                          <pic:cNvPicPr>
                            <a:picLocks noChangeAspect="1"/>
                          </pic:cNvPicPr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196.8万吨，较上周环比上升1.9%，同比下降9.0%。本周线材钢厂库存为55.1万吨，较上周环比上升10.9%，同比下降11.4%。本周热轧板卷钢厂库存为83.5万吨，较上周环比下降0.5%，同比上升2.5%。本周冷轧板卷钢厂库存为30.2万吨，较上周环比上升0.2%，同比下降22.1%。本周中厚板钢厂库存为71.9万吨，较上周环比下降1.3%，同比下降6.7%。本周钢厂销售利润率为64.9%，较上周环比上升0.4个百分点，同比上升22.9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图片 225"/>
                          <pic:cNvPicPr>
                            <a:picLocks noChangeAspect="1"/>
                          </pic:cNvPicPr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，本周乘用车当周日均销量（厂家批发）为6.8万辆，较上周环比下降1.1%，同比上升70.9%。本周乘用车当周日均销量（厂家零售）为5.8万辆，较上周环比下降6.4%，同比上升43.5%。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40"/>
        <w:gridCol w:w="4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740" cy="2722880"/>
                  <wp:effectExtent l="0" t="0" r="22860" b="20320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图片 226"/>
                          <pic:cNvPicPr>
                            <a:picLocks noChangeAspect="1"/>
                          </pic:cNvPicPr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图5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，本周汽车半钢胎开工率为71.8%，较上周环比上升0.1个百分点，同比上升7.8个百分点。本周汽车全钢胎开工率为58.9%，较上周环比下降3.5个百分点，同比上升2.2个百分点。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27" name="图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图片 227"/>
                          <pic:cNvPicPr>
                            <a:picLocks noChangeAspect="1"/>
                          </pic:cNvPicPr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图6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，本周国内PTA开工率为78.2%，较上周环比</w:t>
      </w:r>
      <w:bookmarkStart w:id="0" w:name="_GoBack"/>
      <w:bookmarkEnd w:id="0"/>
      <w:r>
        <w:rPr>
          <w:sz w:val="32"/>
        </w:rPr>
        <w:t>下降2.7个百分点，同比上升10.8个百分点。本周全国苯乙烯开工率为70.3%，较上周环比下降1.0个百分点，同比下降3.3个百分点。本周全国聚氯乙烯开工率为74.0%，较上周环比上升0.2个百分点，同比下降1.2个百分点。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228"/>
                          <pic:cNvPicPr>
                            <a:picLocks noChangeAspect="1"/>
                          </pic:cNvPicPr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图7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60.8万吨，较上周环比上升3.1%，同比下降10.9%。本周甲醇库存（江苏港口）为52.2万吨，较上周环比下降10.8%，同比下降9.7%。本周全国纯碱库存为23.9万吨，较上周环比下降3.7%，同比下降58.0%。本周PVC社会库存为55.7万吨，较上周环比下降0.6%，同比上升7.3%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29" name="图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图片 229"/>
                          <pic:cNvPicPr>
                            <a:picLocks noChangeAspect="1"/>
                          </pic:cNvPicPr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39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图8 聚烯烃库存周平均走势</w:t>
      </w:r>
    </w:p>
    <w:p>
      <w:pPr>
        <w:spacing w:before="0" w:after="0" w:line="360" w:lineRule="auto"/>
        <w:jc w:val="center"/>
      </w:pPr>
      <w:r>
        <w:t>高频产销存数据分析快报（第40期）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（2023年08月07日-2023年08月13日）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产能利用率方面</w:t>
      </w:r>
      <w:r>
        <w:rPr>
          <w:sz w:val="32"/>
        </w:rPr>
        <w:t>，本周国内247家钢厂高炉开工率为83.8%，较上周环比上升0.4个百分点，同比上升7.6个百分点。本周全国电弧炉产能利用率为54.9%，较上周环比上升0.7个百分点，同比上升4.2个百分点。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图片 230"/>
                          <pic:cNvPicPr>
                            <a:picLocks noChangeAspect="1"/>
                          </pic:cNvPicPr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国内247家钢厂高炉开工率周平均走势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产品产量方面</w:t>
      </w:r>
      <w:r>
        <w:rPr>
          <w:sz w:val="32"/>
        </w:rPr>
        <w:t>，本周主要钢厂螺纹钢产量为265.7万吨，较上周环比下降1.5%，同比上升5.1%。本周主要钢厂线材产量为109.3万吨，较上周环比下降1.9%，同比下降14.8%。本周主要钢厂热轧板卷产量为311.7万吨，较上周环比上升3.1%，同比上升3.7%。本周主要钢厂冷轧板卷产量为82.3万吨，较上周环比下降0.7%，同比上升6.0%。本周主要钢厂中厚板产量为160.7万吨，较上周环比上升0.8%，同比上升9.4%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231"/>
                          <pic:cNvPicPr>
                            <a:picLocks noChangeAspect="1"/>
                          </pic:cNvPicPr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主要钢厂螺纹钢产量周平均走势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社会库存方面</w:t>
      </w:r>
      <w:r>
        <w:rPr>
          <w:sz w:val="32"/>
        </w:rPr>
        <w:t>，本周螺纹钢社会库存为610.7万吨，较上周环比上升2.2%，同比上升7.3%。本周线材社会库存为85.3万吨，较上周环比下降1.1%，同比下降30.9%。本周热轧板卷社会库存为288.1万吨，较上周环比上升0.5%，同比上升4.2%。本周冷轧板卷社会库存为121.5万吨，较上周环比上升0.2%，同比下降11.1%。本周中厚板社会库存为115.3万吨，较上周环比上升0.3%，同比下降5.7%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图片 232"/>
                          <pic:cNvPicPr>
                            <a:picLocks noChangeAspect="1"/>
                          </pic:cNvPicPr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螺纹钢社会库存周平均走势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钢厂库存方面</w:t>
      </w:r>
      <w:r>
        <w:rPr>
          <w:sz w:val="32"/>
        </w:rPr>
        <w:t>，本周螺纹钢钢厂库存为205.3万吨，较上周环比上升4.3%，同比下降3.9%。本周线材钢厂库存为58.4万吨，较上周环比上升6.0%，同比下降5.1%。本周热轧板卷钢厂库存为85.8万吨，较上周环比上升2.8%，同比上升3.1%。本周冷轧板卷钢厂库存为30.8万吨，较上周环比上升2.3%，同比下降18.4%。本周中厚板钢厂库存为74.4万吨，较上周环比上升3.5%，同比下降5.1%。本周钢厂销售利润率为61.5%，较上周环比下降3.5个百分点，同比上升6.9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7639"/>
        <w:gridCol w:w="60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713605" cy="2722880"/>
                  <wp:effectExtent l="0" t="0" r="10795" b="20320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233"/>
                          <pic:cNvPicPr>
                            <a:picLocks noChangeAspect="1"/>
                          </pic:cNvPicPr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6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螺纹钢钢厂库周平均走势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，本周乘用车当周日均销量（厂家批发）为6.8万辆，较上周环比持平，同比上升47.9%。本周乘用车当周日均销量（厂家零售）为5.8万辆，较上周环比持平，同比上升23.4%。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40"/>
        <w:gridCol w:w="4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740" cy="2722880"/>
                  <wp:effectExtent l="0" t="0" r="22860" b="2032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234"/>
                          <pic:cNvPicPr>
                            <a:picLocks noChangeAspect="1"/>
                          </pic:cNvPicPr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图5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，本周汽车半钢胎开工率为72.0%，较上周环比上升0.2个百分点，同比上升7.6个百分点。本周汽车全钢胎开工率为63.5%，较上周环比上升4.6个百分点，同比上升4.1个百分点。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图片 235"/>
                          <pic:cNvPicPr>
                            <a:picLocks noChangeAspect="1"/>
                          </pic:cNvPicPr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图6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PTA开工率为78.4%，较上周环比上升0.2个百分点，同比上升10.7个百分点。本周全国苯乙烯开工率为75.1%，较上周环比上升4.8个百分点，同比上升1.8个百分点。本周全国聚氯乙烯开工率为74.0%，较上周环比下降0.1个百分点，同比下降0.2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36" name="图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图片 236"/>
                          <pic:cNvPicPr>
                            <a:picLocks noChangeAspect="1"/>
                          </pic:cNvPicPr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图7 国内PTA开工率周平均走势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62.0万吨，较上周环比上升2.0%，同比下降9.8%。本周甲醇库存（江苏港口）为52.2万吨，较上周环比持平，同比下降5.4%。本周全国纯碱库存为20.8万吨，较上周环比下降13.2%，同比下降64.6%。本周PVC社会库存为55.1万吨，较上周环比下降1.0%，同比上升8.0%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图片 237"/>
                          <pic:cNvPicPr>
                            <a:picLocks noChangeAspect="1"/>
                          </pic:cNvPicPr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40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图8 聚烯烃库存周平均走势</w:t>
      </w:r>
    </w:p>
    <w:p>
      <w:pPr>
        <w:spacing w:before="0" w:after="0" w:line="360" w:lineRule="auto"/>
        <w:jc w:val="center"/>
      </w:pPr>
      <w:r>
        <w:t>高频产销存数据分析快报（第41期）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（2023年08月21日-2023年08月27日）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，本周唐山钢厂高炉开工率为87.4%，较上周环比持平，同比上升27.7个百分点。本周全国电弧炉产能利用率为55.9%，较上周环比下降0.2个百分点，同比上升7.0个百分点。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38" name="图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图片 238"/>
                          <pic:cNvPicPr>
                            <a:picLocks noChangeAspect="1"/>
                          </pic:cNvPicPr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，本周乘用车当周日均销量（厂家批发）为7.0万辆，较上周环比上升18.2%，同比下降3.0%。本周乘用车当周日均销量（厂家零售）为5.8万辆，较上周环比上升12.5%，同比下降10.4%。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图片 239"/>
                          <pic:cNvPicPr>
                            <a:picLocks noChangeAspect="1"/>
                          </pic:cNvPicPr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，本周汽车半钢胎开工率为72.3%，较上周环比上升0.1个百分点，同比上升10.6个百分点。本周汽车全钢胎开工率为64.5%，较上周环比上升0.1个百分点，同比上升5.8个百分点。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40" name="图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240"/>
                          <pic:cNvPicPr>
                            <a:picLocks noChangeAspect="1"/>
                          </pic:cNvPicPr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80.4%，较上周环比下降1.3个百分点，同比上升9.4个百分点。本周全国苯乙烯开工率为70.3%，较上周环比下降5.0个百分点，同比上升3.2个百分点。本周全国聚氯乙烯开工率为71.7%，较上周环比下降0.9个百分点，同比上升2.7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图片 241"/>
                          <pic:cNvPicPr>
                            <a:picLocks noChangeAspect="1"/>
                          </pic:cNvPicPr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，本周聚烯烃库存为61.9万吨，较上周环比下降3.0%，同比下降7.7%。本周甲醇库存（江苏港口）为58.3万吨，较上周环比上升2.0%，同比上升20.1%。本周全国纯碱库存为14.6万吨，较上周环比下降11.4%，同比下降70.8%。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242"/>
                          <pic:cNvPicPr>
                            <a:picLocks noChangeAspect="1"/>
                          </pic:cNvPicPr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41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高频产销存数据分析快报（第42期）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（2023年08月28日-2023年09月03日）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，本周唐山钢厂高炉开工率为89.7%，较上周环比上升2.3个百分点，同比上升34.8个百分点。本周全国电弧炉产能利用率为55.2%，较上周环比下降0.7个百分点，同比上升4.5个百分点。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图片 243"/>
                          <pic:cNvPicPr>
                            <a:picLocks noChangeAspect="1"/>
                          </pic:cNvPicPr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，本周乘用车当周日均销量（厂家批发）为19.8万辆，较上周环比上升183.8%，同比上升82.3%。本周乘用车当周日均销量（厂家零售）为13.7万辆，较上周环比上升134.0%，同比上升59.8%。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图片 244"/>
                          <pic:cNvPicPr>
                            <a:picLocks noChangeAspect="1"/>
                          </pic:cNvPicPr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，本周汽车半钢胎开工率为72.1%，较上周环比下降0.2个百分点，同比上升9.7个百分点。本周汽车全钢胎开工率为64.6%，较上周环比上升0.1个百分点，同比上升6.5个百分点。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图片 245"/>
                          <pic:cNvPicPr>
                            <a:picLocks noChangeAspect="1"/>
                          </pic:cNvPicPr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82.3%，较上周环比上升1.9个百分点，同比上升10.7个百分点。本周全国苯乙烯开工率为71.7%，较上周环比上升1.4个百分点，同比上升1.6个百分点。本周全国聚氯乙烯开工率为72.2%，较上周环比上升0.5个百分点，同比下降0.3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/>
                          <pic:cNvPicPr>
                            <a:picLocks noChangeAspect="1"/>
                          </pic:cNvPicPr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，本周聚烯烃库存为62.5万吨，较上周环比上升1.0%，同比下降3.1%。本周甲醇库存（江苏港口）为58.2万吨，较上周环比下降0.1%，同比上升21.3%。本周全国纯碱库存为14.1万吨，较上周环比下降3.2%，同比下降71.7%。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图片 247"/>
                          <pic:cNvPicPr>
                            <a:picLocks noChangeAspect="1"/>
                          </pic:cNvPicPr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42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高频产销存数据分析快报（第43期）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（2023年09月04日-2023年09月10日）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，本周唐山钢厂高炉开工率为89.7%，较上周环比持平，同比上升31.6个百分点。本周全国电弧炉产能利用率为55.8%，较上周环比上升0.6个百分点，同比上升3.4个百分点。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图片 248"/>
                          <pic:cNvPicPr>
                            <a:picLocks noChangeAspect="1"/>
                          </pic:cNvPicPr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，本周乘用车当周日均销量（厂家批发）为4.6万辆，较上周环比下降76.7%，同比下降57.6%。本周乘用车当周日均销量（厂家零售）为4.4万辆，较上周环比下降67.9%，同比下降48.7%。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49" name="图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图片 249"/>
                          <pic:cNvPicPr>
                            <a:picLocks noChangeAspect="1"/>
                          </pic:cNvPicPr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，本周汽车半钢胎开工率为72.2%，较上周环比上升0.1个百分点，同比上升10.3个百分点。本周汽车全钢胎开工率为64.8%，较上周环比上升0.2个百分点，同比上升10.8个百分点。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图片 250"/>
                          <pic:cNvPicPr>
                            <a:picLocks noChangeAspect="1"/>
                          </pic:cNvPicPr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80.5%，较上周环比下降1.8个百分点，同比上升12.7个百分点。本周全国苯乙烯开工率为73.9%，较上周环比上升2.2个百分点，同比上升2.4个百分点。本周全国聚氯乙烯开工率为74.2%，较上周环比上升2.0个百分点，同比上升0.7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图片 251"/>
                          <pic:cNvPicPr>
                            <a:picLocks noChangeAspect="1"/>
                          </pic:cNvPicPr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，本周聚烯烃库存为66.2万吨，较上周环比上升5.9%，同比上升3.0%。本周甲醇库存（江苏港口）为57.4万吨，较上周环比下降1.5%，同比上升21.1%。本周全国纯碱库存为12.5万吨，较上周环比下降11.7%，同比下降71.5%。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52" name="图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图片 252"/>
                          <pic:cNvPicPr>
                            <a:picLocks noChangeAspect="1"/>
                          </pic:cNvPicPr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43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高频产销存数据分析快报（第44期）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（2023年09月11日-2023年09月17日）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，本周唐山钢厂高炉开工率为80.5%，较上周环比下降9.2个百分点，同比上升19.2个百分点。本周全国电弧炉产能利用率为55.7%，较上周环比下降0.1个百分点，同比上升3.5个百分点。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53" name="图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图片 253"/>
                          <pic:cNvPicPr>
                            <a:picLocks noChangeAspect="1"/>
                          </pic:cNvPicPr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，本周乘用车当周日均销量（厂家批发）为6.7万辆，较上周环比上升45.2%，同比上升23.6%。本周乘用车当周日均销量（厂家零售）为5.2万辆，较上周环比上升19.0%，同比上升11.4%。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54" name="图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图片 254"/>
                          <pic:cNvPicPr>
                            <a:picLocks noChangeAspect="1"/>
                          </pic:cNvPicPr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，本周汽车半钢胎开工率为72.3%，较上周环比上升0.1个百分点，同比上升16.3个百分点。本周汽车全钢胎开工率为64.7%，较上周环比下降0.0个百分点，同比上升14.3个百分点。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55" name="图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图片 255"/>
                          <pic:cNvPicPr>
                            <a:picLocks noChangeAspect="1"/>
                          </pic:cNvPicPr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79.3%，较上周环比下降1.2个百分点，同比上升11.4个百分点。本周全国苯乙烯开工率为73.6%，较上周环比下降0.3个百分点，同比上升2.0个百分点。本周全国聚氯乙烯开工率为75.7%，较上周环比上升1.5个百分点，同比下降1.8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56" name="图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图片 256"/>
                          <pic:cNvPicPr>
                            <a:picLocks noChangeAspect="1"/>
                          </pic:cNvPicPr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，本周聚烯烃库存为66.0万吨，较上周环比下降0.3%，同比下降4.3%。本周甲醇库存（江苏港口）为62.1万吨，较上周环比上升8.3%，同比上升27.0%。本周全国纯碱库存为13.5万吨，较上周环比上升8.4%，同比下降70.7%。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57" name="图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图片 257"/>
                          <pic:cNvPicPr>
                            <a:picLocks noChangeAspect="1"/>
                          </pic:cNvPicPr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44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高频产销存数据分析快报（第45期）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（2023年09月18日-2023年09月24日）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，本周唐山钢厂高炉开工率为87.4%，较上周环比上升6.9个百分点，同比上升26.1个百分点。本周全国电弧炉产能利用率为55.5%，较上周环比下降0.1个百分点，同比上升2.8个百分点。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58" name="图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图片 258"/>
                          <pic:cNvPicPr>
                            <a:picLocks noChangeAspect="1"/>
                          </pic:cNvPicPr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，本周乘用车当周日均销量（厂家批发）为7.6万辆，较上周环比上升14.3%，同比上升0.4%。本周乘用车当周日均销量（厂家零售）为6.4万辆，较上周环比上升23.5%，同比下降2.9%。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59" name="图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图片 259"/>
                          <pic:cNvPicPr>
                            <a:picLocks noChangeAspect="1"/>
                          </pic:cNvPicPr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，本周汽车半钢胎开工率为72.1%，较上周环比下降0.1个百分点，同比上升9.2个百分点。本周汽车全钢胎开工率为64.6%，较上周环比下降0.1个百分点，同比上升4.7个百分点。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60" name="图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图片 260"/>
                          <pic:cNvPicPr>
                            <a:picLocks noChangeAspect="1"/>
                          </pic:cNvPicPr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83.7%，较上周环比上升4.4个百分点，同比上升13.1个百分点。本周全国苯乙烯开工率为74.2%，较上周环比上升0.6个百分点，同比上升3.2个百分点。本周全国聚氯乙烯开工率为77.3%，较上周环比上升1.6个百分点，同比上升1.7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61"/>
                          <pic:cNvPicPr>
                            <a:picLocks noChangeAspect="1"/>
                          </pic:cNvPicPr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，本周聚烯烃库存为61.0万吨，较上周环比下降7.6%，同比下降9.9%。本周甲醇库存（江苏港口）为63.6万吨，较上周环比上升2.3%，同比上升46.6%。本周全国纯碱库存为17.1万吨，较上周环比上升26.6%，同比下降61.6%。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62" name="图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图片 262"/>
                          <pic:cNvPicPr>
                            <a:picLocks noChangeAspect="1"/>
                          </pic:cNvPicPr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45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高频产销存数据分析快报（第46期）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（2023年09月25日-2023年10月01日）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，本周唐山钢厂高炉开工率为88.5%，较上周环比上升1.1个百分点，同比上升27.2个百分点。本周全国电弧炉产能利用率为54.8%，较上周环比下降0.7个百分点，同比上升1.8个百分点。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63" name="图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图片 263"/>
                          <pic:cNvPicPr>
                            <a:picLocks noChangeAspect="1"/>
                          </pic:cNvPicPr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，本周乘用车当周日均销量（厂家批发）为16.3万辆，较上周环比上升114.2%，同比上升1.5%。本周乘用车当周日均销量（厂家零售）为12.9万辆，较上周环比上升99.4%，同比下降0.9%。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64" name="图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图片 264"/>
                          <pic:cNvPicPr>
                            <a:picLocks noChangeAspect="1"/>
                          </pic:cNvPicPr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，本周汽车半钢胎开工率为71.9%，较上周环比下降0.3个百分点，同比上升9.2个百分点。本周汽车全钢胎开工率为58.9%，较上周环比下降5.7个百分点，同比上升0.8个百分点。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65" name="图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图片 265"/>
                          <pic:cNvPicPr>
                            <a:picLocks noChangeAspect="1"/>
                          </pic:cNvPicPr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80.7%，较上周环比下降3.0个百分点，同比上升7.2个百分点。本周全国苯乙烯开工率为75.2%，较上周环比上升1.0个百分点，同比上升1.4个百分点。本周全国聚氯乙烯开工率为79.7%，较上周环比上升2.4个百分点，同比上升5.5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66" name="图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图片 266"/>
                          <pic:cNvPicPr>
                            <a:picLocks noChangeAspect="1"/>
                          </pic:cNvPicPr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，本周聚烯烃库存为57.5万吨，较上周环比下降5.7%，同比下降4.6%。本周甲醇库存（江苏港口）为58.3万吨，较上周环比下降8.3%，同比上升49.7%。本周全国纯碱库存为21.3万吨，较上周环比上升24.4%，同比下降37.8%。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67" name="图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图片 267"/>
                          <pic:cNvPicPr>
                            <a:picLocks noChangeAspect="1"/>
                          </pic:cNvPicPr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46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高频产销存数据分析快报（第47期）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（2023年10月02日-2023年10月08日）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，本周唐山钢厂高炉开工率为90.8%，较上周环比上升2.3个百分点，同比上升32.7个百分点。本周全国电弧炉产能利用率为53.2%，较上周环比下降1.6个百分点，同比上升2.1个百分点。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图片 268"/>
                          <pic:cNvPicPr>
                            <a:picLocks noChangeAspect="1"/>
                          </pic:cNvPicPr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，本周乘用车当周日均销量（厂家批发）为3.5万辆，较上周环比下降78.5%，同比上升8.0%。本周乘用车当周日均销量（厂家零售）为5.2万辆，较上周环比下降59.4%，同比上升68.8%。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69" name="图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图片 269"/>
                          <pic:cNvPicPr>
                            <a:picLocks noChangeAspect="1"/>
                          </pic:cNvPicPr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，本周汽车半钢胎开工率为69.3%，较上周环比下降2.6个百分点，同比上升28.7个百分点。本周汽车全钢胎开工率为49.9%，较上周环比下降9.0个百分点，同比上升15.8个百分点。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70" name="图片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图片 270"/>
                          <pic:cNvPicPr>
                            <a:picLocks noChangeAspect="1"/>
                          </pic:cNvPicPr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80.7%，较上周环比持平，同比上升7.2个百分点。本周全国苯乙烯开工率为76.3%，较上周环比上升1.1个百分点，同比上升2.1个百分点。本周全国聚氯乙烯开工率为80.5%，较上周环比上升0.8个百分点，同比上升3.0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71" name="图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图片 271"/>
                          <pic:cNvPicPr>
                            <a:picLocks noChangeAspect="1"/>
                          </pic:cNvPicPr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，本周聚烯烃库存为84.5万吨，较上周环比上升47.0%，同比上升5.6%。本周甲醇库存（江苏港口）为49.1万吨，较上周环比下降15.8%，同比上升26.1%。本周全国纯碱库存为21.3万吨，较上周环比持平，同比下降37.8%。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72" name="图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图片 272"/>
                          <pic:cNvPicPr>
                            <a:picLocks noChangeAspect="1"/>
                          </pic:cNvPicPr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47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高频产销存数据分析快报（第48期）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（2023年10月09日-2023年10月15日）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，本周唐山钢厂高炉开工率为82.8%，较上周环比下降8.0个百分点，同比上升27.1个百分点。本周全国电弧炉产能利用率为53.7%，较上周环比上升0.4个百分点，同比上升3.1个百分点。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73" name="图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图片 273"/>
                          <pic:cNvPicPr>
                            <a:picLocks noChangeAspect="1"/>
                          </pic:cNvPicPr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，本周乘用车当周日均销量（厂家批发）为5.5万辆，较上周环比上升56.1%，同比上升4.6%。本周乘用车当周日均销量（厂家零售）为5.4万辆，较上周环比上升2.8%，同比上升1.2%。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74" name="图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图片 274"/>
                          <pic:cNvPicPr>
                            <a:picLocks noChangeAspect="1"/>
                          </pic:cNvPicPr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，本周汽车半钢胎开工率为72.5%，较上周环比上升3.2个百分点，同比上升8.1个百分点。本周汽车全钢胎开工率为64.2%，较上周环比上升14.4个百分点，同比上升5.3个百分点。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75" name="图片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图片 275"/>
                          <pic:cNvPicPr>
                            <a:picLocks noChangeAspect="1"/>
                          </pic:cNvPicPr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77.0%，较上周环比下降3.7个百分点，同比上升0.7个百分点。本周全国苯乙烯开工率为77.0%，较上周环比上升0.7个百分点，同比上升2.8个百分点。本周全国聚氯乙烯开工率为78.4%，较上周环比下降2.2个百分点，同比上升2.9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76" name="图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276"/>
                          <pic:cNvPicPr>
                            <a:picLocks noChangeAspect="1"/>
                          </pic:cNvPicPr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，本周聚烯烃库存为79.4万吨，较上周环比下降6.0%，同比上升6.4%。本周甲醇库存（江苏港口）为44.4万吨，较上周环比下降9.6%，同比上升39.8%。本周全国纯碱库存为31.5万吨，较上周环比上升47.8%，同比下降14.5%。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77" name="图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图片 277"/>
                          <pic:cNvPicPr>
                            <a:picLocks noChangeAspect="1"/>
                          </pic:cNvPicPr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  <w:sectPr>
          <w:footerReference r:id="rId48" w:type="default"/>
          <w:pgSz w:w="12240" w:h="15840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jc w:val="center"/>
      </w:pPr>
      <w:r>
        <w:t>高频产销存数据分析快报（第49期）</w:t>
      </w:r>
    </w:p>
    <w:p>
      <w:pPr>
        <w:spacing w:before="0" w:after="0" w:line="360" w:lineRule="auto"/>
        <w:jc w:val="center"/>
      </w:pPr>
      <w:r>
        <w:rPr>
          <w:rFonts w:ascii="Times New Roman" w:hAnsi="Times New Roman" w:eastAsia="仿宋_GB2312"/>
          <w:sz w:val="32"/>
        </w:rPr>
        <w:t>（2023年10月16日-2023年10月22日）</w:t>
      </w:r>
      <w:r>
        <w:br w:type="textWrapping"/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一、钢铁行业产销存数据分析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开工率方面</w:t>
      </w:r>
      <w:r>
        <w:rPr>
          <w:sz w:val="32"/>
        </w:rPr>
        <w:t>，本周唐山钢厂高炉开工率为80.5%，较上周环比下降2.3个百分点，同比上升19.2个百分点。本周全国电弧炉产能利用率为54.2%，较上周环比上升0.5个百分点，同比上升1.5个百分点。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78" name="图片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图片 278"/>
                          <pic:cNvPicPr>
                            <a:picLocks noChangeAspect="1"/>
                          </pic:cNvPicPr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图1 唐山钢厂高炉开工率周平均走势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二、汽车行业产销数据分析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销售方面</w:t>
      </w:r>
      <w:r>
        <w:rPr>
          <w:sz w:val="32"/>
        </w:rPr>
        <w:t>，本周乘用车当周日均销量（厂家批发）为7.2万辆，较上周环比上升32.1%，同比上升4.0%。本周乘用车当周日均销量（厂家零售）为6.0万辆，较上周环比上升11.1%，同比上升12.7%。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8"/>
        <w:gridCol w:w="7939"/>
        <w:gridCol w:w="4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904105" cy="2722880"/>
                  <wp:effectExtent l="0" t="0" r="23495" b="20320"/>
                  <wp:docPr id="279" name="图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图片 279"/>
                          <pic:cNvPicPr>
                            <a:picLocks noChangeAspect="1"/>
                          </pic:cNvPicPr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105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图2 乘用车周日均销量(厂家零售)周平均走势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，本周汽车半钢胎开工率为72.6%，较上周环比上升0.1个百分点，同比上升7.9个百分点。本周汽车全钢胎开工率为65.2%，较上周环比上升0.9个百分点，同比上升13.0个百分点。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8"/>
        <w:gridCol w:w="7540"/>
        <w:gridCol w:w="658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50740" cy="2722880"/>
                  <wp:effectExtent l="0" t="0" r="22860" b="20320"/>
                  <wp:docPr id="280" name="图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图片 280"/>
                          <pic:cNvPicPr>
                            <a:picLocks noChangeAspect="1"/>
                          </pic:cNvPicPr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74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图3 汽车半钢胎开工率周平均走势</w:t>
      </w:r>
    </w:p>
    <w:p>
      <w:pPr>
        <w:spacing w:before="0" w:after="0" w:line="360" w:lineRule="auto"/>
        <w:ind w:firstLine="640"/>
        <w:jc w:val="left"/>
      </w:pPr>
      <w:r>
        <w:rPr>
          <w:rFonts w:ascii="Times New Roman" w:hAnsi="Times New Roman" w:eastAsia="黑体"/>
          <w:sz w:val="32"/>
        </w:rPr>
        <w:t>三、化工行业产存数据分析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生产方面</w:t>
      </w:r>
      <w:r>
        <w:rPr>
          <w:sz w:val="32"/>
        </w:rPr>
        <w:t>，本周国内精对苯二甲酸开工率为75.6%，较上周环比下降1.4个百分点，同比上升0.3个百分点。本周全国苯乙烯开工率为74.4%，较上周环比下降2.6个百分点，同比上升0.7个百分点。本周全国聚氯乙烯开工率为74.2%，较上周环比下降4.2个百分点，同比上升0.7个百分点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81" name="图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图片 281"/>
                          <pic:cNvPicPr>
                            <a:picLocks noChangeAspect="1"/>
                          </pic:cNvPicPr>
                        </pic:nvPicPr>
                        <pic:blipFill>
                          <a:blip r:embed="rId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图4 国内精对苯二甲酸开工率周平均走势</w:t>
      </w:r>
    </w:p>
    <w:p>
      <w:pPr>
        <w:spacing w:before="0" w:after="0" w:line="360" w:lineRule="auto"/>
        <w:ind w:firstLine="640"/>
        <w:jc w:val="both"/>
      </w:pPr>
      <w:r>
        <w:rPr>
          <w:rFonts w:ascii="Times New Roman" w:hAnsi="Times New Roman" w:eastAsia="楷体_GB2312"/>
          <w:b/>
          <w:sz w:val="32"/>
        </w:rPr>
        <w:t>库存方面</w:t>
      </w:r>
      <w:r>
        <w:rPr>
          <w:sz w:val="32"/>
        </w:rPr>
        <w:t>，本周聚烯烃库存为76.9万吨，较上周环比下降3.1%，同比上升1.6%。本周甲醇库存（江苏港口）为46.7万吨，较上周环比上升5.2%，同比上升74.6%。本周全国纯碱库存为37.7万吨，较上周环比上升19.9%，同比上升19.1%。</w:t>
      </w:r>
    </w:p>
    <w:tbl>
      <w:tblPr>
        <w:tblStyle w:val="3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59"/>
        <w:gridCol w:w="7538"/>
        <w:gridCol w:w="659"/>
      </w:tblGrid>
      <w:tr>
        <w:tc>
          <w:tcPr>
            <w:tcW w:w="2880" w:type="dxa"/>
            <w:noWrap w:val="0"/>
            <w:vAlign w:val="top"/>
          </w:tcPr>
          <w:p/>
        </w:tc>
        <w:tc>
          <w:tcPr>
            <w:tcW w:w="2880" w:type="dxa"/>
            <w:noWrap w:val="0"/>
            <w:vAlign w:val="top"/>
          </w:tcPr>
          <w:p>
            <w:r>
              <w:drawing>
                <wp:inline distT="0" distB="0" distL="114300" distR="114300">
                  <wp:extent cx="4649470" cy="2722880"/>
                  <wp:effectExtent l="0" t="0" r="24130" b="20320"/>
                  <wp:docPr id="282" name="图片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图片 282"/>
                          <pic:cNvPicPr>
                            <a:picLocks noChangeAspect="1"/>
                          </pic:cNvPicPr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470" cy="272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0" w:type="dxa"/>
            <w:noWrap w:val="0"/>
            <w:vAlign w:val="top"/>
          </w:tcPr>
          <w:p/>
        </w:tc>
      </w:tr>
    </w:tbl>
    <w:p>
      <w:pPr>
        <w:spacing w:before="0" w:after="0" w:line="360" w:lineRule="auto"/>
        <w:ind w:firstLine="640"/>
        <w:jc w:val="center"/>
      </w:pPr>
      <w:r>
        <w:rPr>
          <w:rFonts w:ascii="Times New Roman" w:hAnsi="Times New Roman" w:eastAsia="黑体"/>
          <w:sz w:val="32"/>
        </w:rPr>
        <w:t>图5 聚烯烃库存周平均走势</w:t>
      </w:r>
    </w:p>
    <w:p>
      <w:pPr>
        <w:spacing w:before="0" w:after="0" w:line="360" w:lineRule="auto"/>
        <w:ind w:firstLine="640"/>
        <w:jc w:val="center"/>
      </w:pPr>
    </w:p>
    <w:sectPr>
      <w:footerReference r:id="rId49" w:type="default"/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AEF" w:usb1="C0007841" w:usb2="00000009" w:usb3="00000000" w:csb0="400001FF" w:csb1="FFFF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黑体">
    <w:altName w:val="汉仪中黑KW"/>
    <w:panose1 w:val="02010609060101010101"/>
    <w:charset w:val="00"/>
    <w:family w:val="modern"/>
    <w:pitch w:val="default"/>
    <w:sig w:usb0="800002BF" w:usb1="38CF7CFA" w:usb2="00000016" w:usb3="00000000" w:csb0="00040001" w:csb1="00000000"/>
  </w:font>
  <w:font w:name="楷体_GB2312">
    <w:altName w:val="汉仪楷体简"/>
    <w:panose1 w:val="02010609030101010101"/>
    <w:charset w:val="00"/>
    <w:family w:val="modern"/>
    <w:pitch w:val="default"/>
    <w:sig w:usb0="00000001" w:usb1="080E0000" w:usb2="00000010" w:usb3="00000000" w:csb0="00040000" w:csb1="00000000"/>
  </w:font>
  <w:font w:name="仿宋_GB2312">
    <w:altName w:val="方正仿宋_GBK"/>
    <w:panose1 w:val="02010609030101010101"/>
    <w:charset w:val="00"/>
    <w:family w:val="modern"/>
    <w:pitch w:val="default"/>
    <w:sig w:usb0="00000001" w:usb1="080E0000" w:usb2="00000010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t>1</w:t>
    </w:r>
    <w:r>
      <w:rPr>
        <w:sz w:val="21"/>
      </w:rPr>
      <w:fldChar w:fldCharType="end"/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</w:pPr>
    <w:r>
      <w:rPr>
        <w:sz w:val="21"/>
      </w:rPr>
      <w:fldChar w:fldCharType="begin"/>
    </w:r>
    <w:r>
      <w:rPr>
        <w:sz w:val="21"/>
      </w:rPr>
      <w:instrText xml:space="preserve">PAGE</w:instrText>
    </w:r>
    <w:r>
      <w:rPr>
        <w:sz w:val="21"/>
      </w:rPr>
      <w:fldChar w:fldCharType="separate"/>
    </w:r>
    <w:r>
      <w:rPr>
        <w:sz w:val="21"/>
      </w:rP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isplayHorizontalDrawingGridEvery w:val="1"/>
  <w:displayVerticalDrawingGridEvery w:val="1"/>
  <w:noPunctuationKerning w:val="1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7B3E"/>
    <w:rsid w:val="7ECD0330"/>
    <w:rsid w:val="CF783E20"/>
    <w:rsid w:val="DFE724DF"/>
    <w:rsid w:val="FB2D4A0E"/>
    <w:rsid w:val="FEEF927E"/>
    <w:rsid w:val="FFF941B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sz w:val="24"/>
      <w:szCs w:val="2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Style w:val="3"/>
      <w:tblCellMar>
        <w:top w:w="0" w:type="dxa"/>
        <w:left w:w="108" w:type="dxa"/>
        <w:bottom w:w="0" w:type="dxa"/>
        <w:right w:w="108" w:type="dxa"/>
      </w:tblCellMar>
    </w:tblPr>
    <w:trPr>
      <w:wBefore w:w="0" w:type="dxa"/>
    </w:trPr>
  </w:style>
  <w:style w:type="paragraph" w:styleId="2">
    <w:name w:val="footer"/>
    <w:basedOn w:val="1"/>
    <w:link w:val="5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5">
    <w:name w:val="页脚 字符"/>
    <w:basedOn w:val="4"/>
    <w:link w:val="2"/>
    <w:uiPriority w:val="99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49.png"/><Relationship Id="rId98" Type="http://schemas.openxmlformats.org/officeDocument/2006/relationships/image" Target="media/image48.png"/><Relationship Id="rId97" Type="http://schemas.openxmlformats.org/officeDocument/2006/relationships/image" Target="media/image47.png"/><Relationship Id="rId96" Type="http://schemas.openxmlformats.org/officeDocument/2006/relationships/image" Target="media/image46.png"/><Relationship Id="rId95" Type="http://schemas.openxmlformats.org/officeDocument/2006/relationships/image" Target="media/image45.png"/><Relationship Id="rId94" Type="http://schemas.openxmlformats.org/officeDocument/2006/relationships/image" Target="media/image44.png"/><Relationship Id="rId93" Type="http://schemas.openxmlformats.org/officeDocument/2006/relationships/image" Target="media/image43.png"/><Relationship Id="rId92" Type="http://schemas.openxmlformats.org/officeDocument/2006/relationships/image" Target="media/image42.png"/><Relationship Id="rId91" Type="http://schemas.openxmlformats.org/officeDocument/2006/relationships/image" Target="media/image41.png"/><Relationship Id="rId90" Type="http://schemas.openxmlformats.org/officeDocument/2006/relationships/image" Target="media/image40.png"/><Relationship Id="rId9" Type="http://schemas.openxmlformats.org/officeDocument/2006/relationships/footer" Target="footer7.xml"/><Relationship Id="rId89" Type="http://schemas.openxmlformats.org/officeDocument/2006/relationships/image" Target="media/image39.png"/><Relationship Id="rId88" Type="http://schemas.openxmlformats.org/officeDocument/2006/relationships/image" Target="media/image38.png"/><Relationship Id="rId87" Type="http://schemas.openxmlformats.org/officeDocument/2006/relationships/image" Target="media/image37.png"/><Relationship Id="rId86" Type="http://schemas.openxmlformats.org/officeDocument/2006/relationships/image" Target="media/image36.png"/><Relationship Id="rId85" Type="http://schemas.openxmlformats.org/officeDocument/2006/relationships/image" Target="media/image35.png"/><Relationship Id="rId84" Type="http://schemas.openxmlformats.org/officeDocument/2006/relationships/image" Target="media/image34.png"/><Relationship Id="rId83" Type="http://schemas.openxmlformats.org/officeDocument/2006/relationships/image" Target="media/image33.png"/><Relationship Id="rId82" Type="http://schemas.openxmlformats.org/officeDocument/2006/relationships/image" Target="media/image32.png"/><Relationship Id="rId81" Type="http://schemas.openxmlformats.org/officeDocument/2006/relationships/image" Target="media/image31.png"/><Relationship Id="rId80" Type="http://schemas.openxmlformats.org/officeDocument/2006/relationships/image" Target="media/image30.png"/><Relationship Id="rId8" Type="http://schemas.openxmlformats.org/officeDocument/2006/relationships/footer" Target="footer6.xml"/><Relationship Id="rId79" Type="http://schemas.openxmlformats.org/officeDocument/2006/relationships/image" Target="media/image29.png"/><Relationship Id="rId78" Type="http://schemas.openxmlformats.org/officeDocument/2006/relationships/image" Target="media/image28.png"/><Relationship Id="rId77" Type="http://schemas.openxmlformats.org/officeDocument/2006/relationships/image" Target="media/image27.png"/><Relationship Id="rId76" Type="http://schemas.openxmlformats.org/officeDocument/2006/relationships/image" Target="media/image26.png"/><Relationship Id="rId75" Type="http://schemas.openxmlformats.org/officeDocument/2006/relationships/image" Target="media/image25.png"/><Relationship Id="rId74" Type="http://schemas.openxmlformats.org/officeDocument/2006/relationships/image" Target="media/image24.png"/><Relationship Id="rId73" Type="http://schemas.openxmlformats.org/officeDocument/2006/relationships/image" Target="media/image23.png"/><Relationship Id="rId72" Type="http://schemas.openxmlformats.org/officeDocument/2006/relationships/image" Target="media/image22.png"/><Relationship Id="rId71" Type="http://schemas.openxmlformats.org/officeDocument/2006/relationships/image" Target="media/image21.png"/><Relationship Id="rId70" Type="http://schemas.openxmlformats.org/officeDocument/2006/relationships/image" Target="media/image20.png"/><Relationship Id="rId7" Type="http://schemas.openxmlformats.org/officeDocument/2006/relationships/footer" Target="footer5.xml"/><Relationship Id="rId69" Type="http://schemas.openxmlformats.org/officeDocument/2006/relationships/image" Target="media/image19.png"/><Relationship Id="rId68" Type="http://schemas.openxmlformats.org/officeDocument/2006/relationships/image" Target="media/image18.png"/><Relationship Id="rId67" Type="http://schemas.openxmlformats.org/officeDocument/2006/relationships/image" Target="media/image17.png"/><Relationship Id="rId66" Type="http://schemas.openxmlformats.org/officeDocument/2006/relationships/image" Target="media/image16.png"/><Relationship Id="rId65" Type="http://schemas.openxmlformats.org/officeDocument/2006/relationships/image" Target="media/image15.png"/><Relationship Id="rId64" Type="http://schemas.openxmlformats.org/officeDocument/2006/relationships/image" Target="media/image14.png"/><Relationship Id="rId63" Type="http://schemas.openxmlformats.org/officeDocument/2006/relationships/image" Target="media/image13.png"/><Relationship Id="rId62" Type="http://schemas.openxmlformats.org/officeDocument/2006/relationships/image" Target="media/image12.png"/><Relationship Id="rId61" Type="http://schemas.openxmlformats.org/officeDocument/2006/relationships/image" Target="media/image11.png"/><Relationship Id="rId60" Type="http://schemas.openxmlformats.org/officeDocument/2006/relationships/image" Target="media/image10.png"/><Relationship Id="rId6" Type="http://schemas.openxmlformats.org/officeDocument/2006/relationships/footer" Target="footer4.xml"/><Relationship Id="rId59" Type="http://schemas.openxmlformats.org/officeDocument/2006/relationships/image" Target="media/image9.png"/><Relationship Id="rId58" Type="http://schemas.openxmlformats.org/officeDocument/2006/relationships/image" Target="media/image8.png"/><Relationship Id="rId57" Type="http://schemas.openxmlformats.org/officeDocument/2006/relationships/image" Target="media/image7.png"/><Relationship Id="rId56" Type="http://schemas.openxmlformats.org/officeDocument/2006/relationships/image" Target="media/image6.png"/><Relationship Id="rId55" Type="http://schemas.openxmlformats.org/officeDocument/2006/relationships/image" Target="media/image5.png"/><Relationship Id="rId54" Type="http://schemas.openxmlformats.org/officeDocument/2006/relationships/image" Target="media/image4.png"/><Relationship Id="rId53" Type="http://schemas.openxmlformats.org/officeDocument/2006/relationships/image" Target="media/image3.png"/><Relationship Id="rId52" Type="http://schemas.openxmlformats.org/officeDocument/2006/relationships/image" Target="media/image2.png"/><Relationship Id="rId51" Type="http://schemas.openxmlformats.org/officeDocument/2006/relationships/image" Target="media/image1.png"/><Relationship Id="rId50" Type="http://schemas.openxmlformats.org/officeDocument/2006/relationships/theme" Target="theme/theme1.xml"/><Relationship Id="rId5" Type="http://schemas.openxmlformats.org/officeDocument/2006/relationships/footer" Target="footer3.xml"/><Relationship Id="rId49" Type="http://schemas.openxmlformats.org/officeDocument/2006/relationships/footer" Target="footer47.xml"/><Relationship Id="rId48" Type="http://schemas.openxmlformats.org/officeDocument/2006/relationships/footer" Target="footer46.xml"/><Relationship Id="rId47" Type="http://schemas.openxmlformats.org/officeDocument/2006/relationships/footer" Target="footer45.xml"/><Relationship Id="rId46" Type="http://schemas.openxmlformats.org/officeDocument/2006/relationships/footer" Target="footer44.xml"/><Relationship Id="rId45" Type="http://schemas.openxmlformats.org/officeDocument/2006/relationships/footer" Target="footer43.xml"/><Relationship Id="rId44" Type="http://schemas.openxmlformats.org/officeDocument/2006/relationships/footer" Target="footer42.xml"/><Relationship Id="rId43" Type="http://schemas.openxmlformats.org/officeDocument/2006/relationships/footer" Target="footer41.xml"/><Relationship Id="rId42" Type="http://schemas.openxmlformats.org/officeDocument/2006/relationships/footer" Target="footer40.xml"/><Relationship Id="rId41" Type="http://schemas.openxmlformats.org/officeDocument/2006/relationships/footer" Target="footer39.xml"/><Relationship Id="rId40" Type="http://schemas.openxmlformats.org/officeDocument/2006/relationships/footer" Target="footer38.xml"/><Relationship Id="rId4" Type="http://schemas.openxmlformats.org/officeDocument/2006/relationships/footer" Target="footer2.xml"/><Relationship Id="rId39" Type="http://schemas.openxmlformats.org/officeDocument/2006/relationships/footer" Target="footer37.xml"/><Relationship Id="rId38" Type="http://schemas.openxmlformats.org/officeDocument/2006/relationships/footer" Target="footer36.xml"/><Relationship Id="rId37" Type="http://schemas.openxmlformats.org/officeDocument/2006/relationships/footer" Target="footer35.xml"/><Relationship Id="rId36" Type="http://schemas.openxmlformats.org/officeDocument/2006/relationships/footer" Target="footer34.xml"/><Relationship Id="rId35" Type="http://schemas.openxmlformats.org/officeDocument/2006/relationships/footer" Target="footer33.xml"/><Relationship Id="rId34" Type="http://schemas.openxmlformats.org/officeDocument/2006/relationships/footer" Target="footer32.xml"/><Relationship Id="rId333" Type="http://schemas.openxmlformats.org/officeDocument/2006/relationships/fontTable" Target="fontTable.xml"/><Relationship Id="rId332" Type="http://schemas.openxmlformats.org/officeDocument/2006/relationships/image" Target="media/image282.png"/><Relationship Id="rId331" Type="http://schemas.openxmlformats.org/officeDocument/2006/relationships/image" Target="media/image281.png"/><Relationship Id="rId330" Type="http://schemas.openxmlformats.org/officeDocument/2006/relationships/image" Target="media/image280.png"/><Relationship Id="rId33" Type="http://schemas.openxmlformats.org/officeDocument/2006/relationships/footer" Target="footer31.xml"/><Relationship Id="rId329" Type="http://schemas.openxmlformats.org/officeDocument/2006/relationships/image" Target="media/image279.png"/><Relationship Id="rId328" Type="http://schemas.openxmlformats.org/officeDocument/2006/relationships/image" Target="media/image278.png"/><Relationship Id="rId327" Type="http://schemas.openxmlformats.org/officeDocument/2006/relationships/image" Target="media/image277.png"/><Relationship Id="rId326" Type="http://schemas.openxmlformats.org/officeDocument/2006/relationships/image" Target="media/image276.png"/><Relationship Id="rId325" Type="http://schemas.openxmlformats.org/officeDocument/2006/relationships/image" Target="media/image275.png"/><Relationship Id="rId324" Type="http://schemas.openxmlformats.org/officeDocument/2006/relationships/image" Target="media/image274.png"/><Relationship Id="rId323" Type="http://schemas.openxmlformats.org/officeDocument/2006/relationships/image" Target="media/image273.png"/><Relationship Id="rId322" Type="http://schemas.openxmlformats.org/officeDocument/2006/relationships/image" Target="media/image272.png"/><Relationship Id="rId321" Type="http://schemas.openxmlformats.org/officeDocument/2006/relationships/image" Target="media/image271.png"/><Relationship Id="rId320" Type="http://schemas.openxmlformats.org/officeDocument/2006/relationships/image" Target="media/image270.png"/><Relationship Id="rId32" Type="http://schemas.openxmlformats.org/officeDocument/2006/relationships/footer" Target="footer30.xml"/><Relationship Id="rId319" Type="http://schemas.openxmlformats.org/officeDocument/2006/relationships/image" Target="media/image269.png"/><Relationship Id="rId318" Type="http://schemas.openxmlformats.org/officeDocument/2006/relationships/image" Target="media/image268.png"/><Relationship Id="rId317" Type="http://schemas.openxmlformats.org/officeDocument/2006/relationships/image" Target="media/image267.png"/><Relationship Id="rId316" Type="http://schemas.openxmlformats.org/officeDocument/2006/relationships/image" Target="media/image266.png"/><Relationship Id="rId315" Type="http://schemas.openxmlformats.org/officeDocument/2006/relationships/image" Target="media/image265.png"/><Relationship Id="rId314" Type="http://schemas.openxmlformats.org/officeDocument/2006/relationships/image" Target="media/image264.png"/><Relationship Id="rId313" Type="http://schemas.openxmlformats.org/officeDocument/2006/relationships/image" Target="media/image263.png"/><Relationship Id="rId312" Type="http://schemas.openxmlformats.org/officeDocument/2006/relationships/image" Target="media/image262.png"/><Relationship Id="rId311" Type="http://schemas.openxmlformats.org/officeDocument/2006/relationships/image" Target="media/image261.png"/><Relationship Id="rId310" Type="http://schemas.openxmlformats.org/officeDocument/2006/relationships/image" Target="media/image260.png"/><Relationship Id="rId31" Type="http://schemas.openxmlformats.org/officeDocument/2006/relationships/footer" Target="footer29.xml"/><Relationship Id="rId309" Type="http://schemas.openxmlformats.org/officeDocument/2006/relationships/image" Target="media/image259.png"/><Relationship Id="rId308" Type="http://schemas.openxmlformats.org/officeDocument/2006/relationships/image" Target="media/image258.png"/><Relationship Id="rId307" Type="http://schemas.openxmlformats.org/officeDocument/2006/relationships/image" Target="media/image257.png"/><Relationship Id="rId306" Type="http://schemas.openxmlformats.org/officeDocument/2006/relationships/image" Target="media/image256.png"/><Relationship Id="rId305" Type="http://schemas.openxmlformats.org/officeDocument/2006/relationships/image" Target="media/image255.png"/><Relationship Id="rId304" Type="http://schemas.openxmlformats.org/officeDocument/2006/relationships/image" Target="media/image254.png"/><Relationship Id="rId303" Type="http://schemas.openxmlformats.org/officeDocument/2006/relationships/image" Target="media/image253.png"/><Relationship Id="rId302" Type="http://schemas.openxmlformats.org/officeDocument/2006/relationships/image" Target="media/image252.png"/><Relationship Id="rId301" Type="http://schemas.openxmlformats.org/officeDocument/2006/relationships/image" Target="media/image251.png"/><Relationship Id="rId300" Type="http://schemas.openxmlformats.org/officeDocument/2006/relationships/image" Target="media/image250.png"/><Relationship Id="rId30" Type="http://schemas.openxmlformats.org/officeDocument/2006/relationships/footer" Target="footer28.xml"/><Relationship Id="rId3" Type="http://schemas.openxmlformats.org/officeDocument/2006/relationships/footer" Target="footer1.xml"/><Relationship Id="rId299" Type="http://schemas.openxmlformats.org/officeDocument/2006/relationships/image" Target="media/image249.png"/><Relationship Id="rId298" Type="http://schemas.openxmlformats.org/officeDocument/2006/relationships/image" Target="media/image248.png"/><Relationship Id="rId297" Type="http://schemas.openxmlformats.org/officeDocument/2006/relationships/image" Target="media/image247.png"/><Relationship Id="rId296" Type="http://schemas.openxmlformats.org/officeDocument/2006/relationships/image" Target="media/image246.png"/><Relationship Id="rId295" Type="http://schemas.openxmlformats.org/officeDocument/2006/relationships/image" Target="media/image245.png"/><Relationship Id="rId294" Type="http://schemas.openxmlformats.org/officeDocument/2006/relationships/image" Target="media/image244.png"/><Relationship Id="rId293" Type="http://schemas.openxmlformats.org/officeDocument/2006/relationships/image" Target="media/image243.png"/><Relationship Id="rId292" Type="http://schemas.openxmlformats.org/officeDocument/2006/relationships/image" Target="media/image242.png"/><Relationship Id="rId291" Type="http://schemas.openxmlformats.org/officeDocument/2006/relationships/image" Target="media/image241.png"/><Relationship Id="rId290" Type="http://schemas.openxmlformats.org/officeDocument/2006/relationships/image" Target="media/image240.png"/><Relationship Id="rId29" Type="http://schemas.openxmlformats.org/officeDocument/2006/relationships/footer" Target="footer27.xml"/><Relationship Id="rId289" Type="http://schemas.openxmlformats.org/officeDocument/2006/relationships/image" Target="media/image239.png"/><Relationship Id="rId288" Type="http://schemas.openxmlformats.org/officeDocument/2006/relationships/image" Target="media/image238.png"/><Relationship Id="rId287" Type="http://schemas.openxmlformats.org/officeDocument/2006/relationships/image" Target="media/image237.png"/><Relationship Id="rId286" Type="http://schemas.openxmlformats.org/officeDocument/2006/relationships/image" Target="media/image236.png"/><Relationship Id="rId285" Type="http://schemas.openxmlformats.org/officeDocument/2006/relationships/image" Target="media/image235.png"/><Relationship Id="rId284" Type="http://schemas.openxmlformats.org/officeDocument/2006/relationships/image" Target="media/image234.png"/><Relationship Id="rId283" Type="http://schemas.openxmlformats.org/officeDocument/2006/relationships/image" Target="media/image233.png"/><Relationship Id="rId282" Type="http://schemas.openxmlformats.org/officeDocument/2006/relationships/image" Target="media/image232.png"/><Relationship Id="rId281" Type="http://schemas.openxmlformats.org/officeDocument/2006/relationships/image" Target="media/image231.png"/><Relationship Id="rId280" Type="http://schemas.openxmlformats.org/officeDocument/2006/relationships/image" Target="media/image230.png"/><Relationship Id="rId28" Type="http://schemas.openxmlformats.org/officeDocument/2006/relationships/footer" Target="footer26.xml"/><Relationship Id="rId279" Type="http://schemas.openxmlformats.org/officeDocument/2006/relationships/image" Target="media/image229.png"/><Relationship Id="rId278" Type="http://schemas.openxmlformats.org/officeDocument/2006/relationships/image" Target="media/image228.png"/><Relationship Id="rId277" Type="http://schemas.openxmlformats.org/officeDocument/2006/relationships/image" Target="media/image227.png"/><Relationship Id="rId276" Type="http://schemas.openxmlformats.org/officeDocument/2006/relationships/image" Target="media/image226.png"/><Relationship Id="rId275" Type="http://schemas.openxmlformats.org/officeDocument/2006/relationships/image" Target="media/image225.png"/><Relationship Id="rId274" Type="http://schemas.openxmlformats.org/officeDocument/2006/relationships/image" Target="media/image224.png"/><Relationship Id="rId273" Type="http://schemas.openxmlformats.org/officeDocument/2006/relationships/image" Target="media/image223.png"/><Relationship Id="rId272" Type="http://schemas.openxmlformats.org/officeDocument/2006/relationships/image" Target="media/image222.png"/><Relationship Id="rId271" Type="http://schemas.openxmlformats.org/officeDocument/2006/relationships/image" Target="media/image221.png"/><Relationship Id="rId270" Type="http://schemas.openxmlformats.org/officeDocument/2006/relationships/image" Target="media/image220.png"/><Relationship Id="rId27" Type="http://schemas.openxmlformats.org/officeDocument/2006/relationships/footer" Target="footer25.xml"/><Relationship Id="rId269" Type="http://schemas.openxmlformats.org/officeDocument/2006/relationships/image" Target="media/image219.png"/><Relationship Id="rId268" Type="http://schemas.openxmlformats.org/officeDocument/2006/relationships/image" Target="media/image218.png"/><Relationship Id="rId267" Type="http://schemas.openxmlformats.org/officeDocument/2006/relationships/image" Target="media/image217.png"/><Relationship Id="rId266" Type="http://schemas.openxmlformats.org/officeDocument/2006/relationships/image" Target="media/image216.png"/><Relationship Id="rId265" Type="http://schemas.openxmlformats.org/officeDocument/2006/relationships/image" Target="media/image215.png"/><Relationship Id="rId264" Type="http://schemas.openxmlformats.org/officeDocument/2006/relationships/image" Target="media/image214.png"/><Relationship Id="rId263" Type="http://schemas.openxmlformats.org/officeDocument/2006/relationships/image" Target="media/image213.png"/><Relationship Id="rId262" Type="http://schemas.openxmlformats.org/officeDocument/2006/relationships/image" Target="media/image212.png"/><Relationship Id="rId261" Type="http://schemas.openxmlformats.org/officeDocument/2006/relationships/image" Target="media/image211.png"/><Relationship Id="rId260" Type="http://schemas.openxmlformats.org/officeDocument/2006/relationships/image" Target="media/image210.png"/><Relationship Id="rId26" Type="http://schemas.openxmlformats.org/officeDocument/2006/relationships/footer" Target="footer24.xml"/><Relationship Id="rId259" Type="http://schemas.openxmlformats.org/officeDocument/2006/relationships/image" Target="media/image209.png"/><Relationship Id="rId258" Type="http://schemas.openxmlformats.org/officeDocument/2006/relationships/image" Target="media/image208.png"/><Relationship Id="rId257" Type="http://schemas.openxmlformats.org/officeDocument/2006/relationships/image" Target="media/image207.png"/><Relationship Id="rId256" Type="http://schemas.openxmlformats.org/officeDocument/2006/relationships/image" Target="media/image206.png"/><Relationship Id="rId255" Type="http://schemas.openxmlformats.org/officeDocument/2006/relationships/image" Target="media/image205.png"/><Relationship Id="rId254" Type="http://schemas.openxmlformats.org/officeDocument/2006/relationships/image" Target="media/image204.png"/><Relationship Id="rId253" Type="http://schemas.openxmlformats.org/officeDocument/2006/relationships/image" Target="media/image203.png"/><Relationship Id="rId252" Type="http://schemas.openxmlformats.org/officeDocument/2006/relationships/image" Target="media/image202.png"/><Relationship Id="rId251" Type="http://schemas.openxmlformats.org/officeDocument/2006/relationships/image" Target="media/image201.png"/><Relationship Id="rId250" Type="http://schemas.openxmlformats.org/officeDocument/2006/relationships/image" Target="media/image200.png"/><Relationship Id="rId25" Type="http://schemas.openxmlformats.org/officeDocument/2006/relationships/footer" Target="footer23.xml"/><Relationship Id="rId249" Type="http://schemas.openxmlformats.org/officeDocument/2006/relationships/image" Target="media/image199.png"/><Relationship Id="rId248" Type="http://schemas.openxmlformats.org/officeDocument/2006/relationships/image" Target="media/image198.png"/><Relationship Id="rId247" Type="http://schemas.openxmlformats.org/officeDocument/2006/relationships/image" Target="media/image197.png"/><Relationship Id="rId246" Type="http://schemas.openxmlformats.org/officeDocument/2006/relationships/image" Target="media/image196.png"/><Relationship Id="rId245" Type="http://schemas.openxmlformats.org/officeDocument/2006/relationships/image" Target="media/image195.png"/><Relationship Id="rId244" Type="http://schemas.openxmlformats.org/officeDocument/2006/relationships/image" Target="media/image194.png"/><Relationship Id="rId243" Type="http://schemas.openxmlformats.org/officeDocument/2006/relationships/image" Target="media/image193.png"/><Relationship Id="rId242" Type="http://schemas.openxmlformats.org/officeDocument/2006/relationships/image" Target="media/image192.png"/><Relationship Id="rId241" Type="http://schemas.openxmlformats.org/officeDocument/2006/relationships/image" Target="media/image191.png"/><Relationship Id="rId240" Type="http://schemas.openxmlformats.org/officeDocument/2006/relationships/image" Target="media/image190.png"/><Relationship Id="rId24" Type="http://schemas.openxmlformats.org/officeDocument/2006/relationships/footer" Target="footer22.xml"/><Relationship Id="rId239" Type="http://schemas.openxmlformats.org/officeDocument/2006/relationships/image" Target="media/image189.png"/><Relationship Id="rId238" Type="http://schemas.openxmlformats.org/officeDocument/2006/relationships/image" Target="media/image188.png"/><Relationship Id="rId237" Type="http://schemas.openxmlformats.org/officeDocument/2006/relationships/image" Target="media/image187.png"/><Relationship Id="rId236" Type="http://schemas.openxmlformats.org/officeDocument/2006/relationships/image" Target="media/image186.png"/><Relationship Id="rId235" Type="http://schemas.openxmlformats.org/officeDocument/2006/relationships/image" Target="media/image185.png"/><Relationship Id="rId234" Type="http://schemas.openxmlformats.org/officeDocument/2006/relationships/image" Target="media/image184.png"/><Relationship Id="rId233" Type="http://schemas.openxmlformats.org/officeDocument/2006/relationships/image" Target="media/image183.png"/><Relationship Id="rId232" Type="http://schemas.openxmlformats.org/officeDocument/2006/relationships/image" Target="media/image182.png"/><Relationship Id="rId231" Type="http://schemas.openxmlformats.org/officeDocument/2006/relationships/image" Target="media/image181.png"/><Relationship Id="rId230" Type="http://schemas.openxmlformats.org/officeDocument/2006/relationships/image" Target="media/image180.png"/><Relationship Id="rId23" Type="http://schemas.openxmlformats.org/officeDocument/2006/relationships/footer" Target="footer21.xml"/><Relationship Id="rId229" Type="http://schemas.openxmlformats.org/officeDocument/2006/relationships/image" Target="media/image179.png"/><Relationship Id="rId228" Type="http://schemas.openxmlformats.org/officeDocument/2006/relationships/image" Target="media/image178.png"/><Relationship Id="rId227" Type="http://schemas.openxmlformats.org/officeDocument/2006/relationships/image" Target="media/image177.png"/><Relationship Id="rId226" Type="http://schemas.openxmlformats.org/officeDocument/2006/relationships/image" Target="media/image176.png"/><Relationship Id="rId225" Type="http://schemas.openxmlformats.org/officeDocument/2006/relationships/image" Target="media/image175.png"/><Relationship Id="rId224" Type="http://schemas.openxmlformats.org/officeDocument/2006/relationships/image" Target="media/image174.png"/><Relationship Id="rId223" Type="http://schemas.openxmlformats.org/officeDocument/2006/relationships/image" Target="media/image173.png"/><Relationship Id="rId222" Type="http://schemas.openxmlformats.org/officeDocument/2006/relationships/image" Target="media/image172.png"/><Relationship Id="rId221" Type="http://schemas.openxmlformats.org/officeDocument/2006/relationships/image" Target="media/image171.png"/><Relationship Id="rId220" Type="http://schemas.openxmlformats.org/officeDocument/2006/relationships/image" Target="media/image170.png"/><Relationship Id="rId22" Type="http://schemas.openxmlformats.org/officeDocument/2006/relationships/footer" Target="footer20.xml"/><Relationship Id="rId219" Type="http://schemas.openxmlformats.org/officeDocument/2006/relationships/image" Target="media/image169.png"/><Relationship Id="rId218" Type="http://schemas.openxmlformats.org/officeDocument/2006/relationships/image" Target="media/image168.png"/><Relationship Id="rId217" Type="http://schemas.openxmlformats.org/officeDocument/2006/relationships/image" Target="media/image167.png"/><Relationship Id="rId216" Type="http://schemas.openxmlformats.org/officeDocument/2006/relationships/image" Target="media/image166.png"/><Relationship Id="rId215" Type="http://schemas.openxmlformats.org/officeDocument/2006/relationships/image" Target="media/image165.png"/><Relationship Id="rId214" Type="http://schemas.openxmlformats.org/officeDocument/2006/relationships/image" Target="media/image164.png"/><Relationship Id="rId213" Type="http://schemas.openxmlformats.org/officeDocument/2006/relationships/image" Target="media/image163.png"/><Relationship Id="rId212" Type="http://schemas.openxmlformats.org/officeDocument/2006/relationships/image" Target="media/image162.png"/><Relationship Id="rId211" Type="http://schemas.openxmlformats.org/officeDocument/2006/relationships/image" Target="media/image161.png"/><Relationship Id="rId210" Type="http://schemas.openxmlformats.org/officeDocument/2006/relationships/image" Target="media/image160.png"/><Relationship Id="rId21" Type="http://schemas.openxmlformats.org/officeDocument/2006/relationships/footer" Target="footer19.xml"/><Relationship Id="rId209" Type="http://schemas.openxmlformats.org/officeDocument/2006/relationships/image" Target="media/image159.png"/><Relationship Id="rId208" Type="http://schemas.openxmlformats.org/officeDocument/2006/relationships/image" Target="media/image158.png"/><Relationship Id="rId207" Type="http://schemas.openxmlformats.org/officeDocument/2006/relationships/image" Target="media/image157.png"/><Relationship Id="rId206" Type="http://schemas.openxmlformats.org/officeDocument/2006/relationships/image" Target="media/image156.png"/><Relationship Id="rId205" Type="http://schemas.openxmlformats.org/officeDocument/2006/relationships/image" Target="media/image155.png"/><Relationship Id="rId204" Type="http://schemas.openxmlformats.org/officeDocument/2006/relationships/image" Target="media/image154.png"/><Relationship Id="rId203" Type="http://schemas.openxmlformats.org/officeDocument/2006/relationships/image" Target="media/image153.png"/><Relationship Id="rId202" Type="http://schemas.openxmlformats.org/officeDocument/2006/relationships/image" Target="media/image152.png"/><Relationship Id="rId201" Type="http://schemas.openxmlformats.org/officeDocument/2006/relationships/image" Target="media/image151.png"/><Relationship Id="rId200" Type="http://schemas.openxmlformats.org/officeDocument/2006/relationships/image" Target="media/image150.png"/><Relationship Id="rId20" Type="http://schemas.openxmlformats.org/officeDocument/2006/relationships/footer" Target="footer18.xml"/><Relationship Id="rId2" Type="http://schemas.openxmlformats.org/officeDocument/2006/relationships/settings" Target="settings.xml"/><Relationship Id="rId199" Type="http://schemas.openxmlformats.org/officeDocument/2006/relationships/image" Target="media/image149.png"/><Relationship Id="rId198" Type="http://schemas.openxmlformats.org/officeDocument/2006/relationships/image" Target="media/image148.png"/><Relationship Id="rId197" Type="http://schemas.openxmlformats.org/officeDocument/2006/relationships/image" Target="media/image147.png"/><Relationship Id="rId196" Type="http://schemas.openxmlformats.org/officeDocument/2006/relationships/image" Target="media/image146.png"/><Relationship Id="rId195" Type="http://schemas.openxmlformats.org/officeDocument/2006/relationships/image" Target="media/image145.png"/><Relationship Id="rId194" Type="http://schemas.openxmlformats.org/officeDocument/2006/relationships/image" Target="media/image144.png"/><Relationship Id="rId193" Type="http://schemas.openxmlformats.org/officeDocument/2006/relationships/image" Target="media/image143.png"/><Relationship Id="rId192" Type="http://schemas.openxmlformats.org/officeDocument/2006/relationships/image" Target="media/image142.png"/><Relationship Id="rId191" Type="http://schemas.openxmlformats.org/officeDocument/2006/relationships/image" Target="media/image141.png"/><Relationship Id="rId190" Type="http://schemas.openxmlformats.org/officeDocument/2006/relationships/image" Target="media/image140.png"/><Relationship Id="rId19" Type="http://schemas.openxmlformats.org/officeDocument/2006/relationships/footer" Target="footer17.xml"/><Relationship Id="rId189" Type="http://schemas.openxmlformats.org/officeDocument/2006/relationships/image" Target="media/image139.png"/><Relationship Id="rId188" Type="http://schemas.openxmlformats.org/officeDocument/2006/relationships/image" Target="media/image138.png"/><Relationship Id="rId187" Type="http://schemas.openxmlformats.org/officeDocument/2006/relationships/image" Target="media/image137.png"/><Relationship Id="rId186" Type="http://schemas.openxmlformats.org/officeDocument/2006/relationships/image" Target="media/image136.png"/><Relationship Id="rId185" Type="http://schemas.openxmlformats.org/officeDocument/2006/relationships/image" Target="media/image135.png"/><Relationship Id="rId184" Type="http://schemas.openxmlformats.org/officeDocument/2006/relationships/image" Target="media/image134.png"/><Relationship Id="rId183" Type="http://schemas.openxmlformats.org/officeDocument/2006/relationships/image" Target="media/image133.png"/><Relationship Id="rId182" Type="http://schemas.openxmlformats.org/officeDocument/2006/relationships/image" Target="media/image132.png"/><Relationship Id="rId181" Type="http://schemas.openxmlformats.org/officeDocument/2006/relationships/image" Target="media/image131.png"/><Relationship Id="rId180" Type="http://schemas.openxmlformats.org/officeDocument/2006/relationships/image" Target="media/image130.png"/><Relationship Id="rId18" Type="http://schemas.openxmlformats.org/officeDocument/2006/relationships/footer" Target="footer16.xml"/><Relationship Id="rId179" Type="http://schemas.openxmlformats.org/officeDocument/2006/relationships/image" Target="media/image129.png"/><Relationship Id="rId178" Type="http://schemas.openxmlformats.org/officeDocument/2006/relationships/image" Target="media/image128.png"/><Relationship Id="rId177" Type="http://schemas.openxmlformats.org/officeDocument/2006/relationships/image" Target="media/image127.png"/><Relationship Id="rId176" Type="http://schemas.openxmlformats.org/officeDocument/2006/relationships/image" Target="media/image126.png"/><Relationship Id="rId175" Type="http://schemas.openxmlformats.org/officeDocument/2006/relationships/image" Target="media/image125.png"/><Relationship Id="rId174" Type="http://schemas.openxmlformats.org/officeDocument/2006/relationships/image" Target="media/image124.png"/><Relationship Id="rId173" Type="http://schemas.openxmlformats.org/officeDocument/2006/relationships/image" Target="media/image123.png"/><Relationship Id="rId172" Type="http://schemas.openxmlformats.org/officeDocument/2006/relationships/image" Target="media/image122.png"/><Relationship Id="rId171" Type="http://schemas.openxmlformats.org/officeDocument/2006/relationships/image" Target="media/image121.png"/><Relationship Id="rId170" Type="http://schemas.openxmlformats.org/officeDocument/2006/relationships/image" Target="media/image120.png"/><Relationship Id="rId17" Type="http://schemas.openxmlformats.org/officeDocument/2006/relationships/footer" Target="footer15.xml"/><Relationship Id="rId169" Type="http://schemas.openxmlformats.org/officeDocument/2006/relationships/image" Target="media/image119.png"/><Relationship Id="rId168" Type="http://schemas.openxmlformats.org/officeDocument/2006/relationships/image" Target="media/image118.png"/><Relationship Id="rId167" Type="http://schemas.openxmlformats.org/officeDocument/2006/relationships/image" Target="media/image117.png"/><Relationship Id="rId166" Type="http://schemas.openxmlformats.org/officeDocument/2006/relationships/image" Target="media/image116.png"/><Relationship Id="rId165" Type="http://schemas.openxmlformats.org/officeDocument/2006/relationships/image" Target="media/image115.png"/><Relationship Id="rId164" Type="http://schemas.openxmlformats.org/officeDocument/2006/relationships/image" Target="media/image114.png"/><Relationship Id="rId163" Type="http://schemas.openxmlformats.org/officeDocument/2006/relationships/image" Target="media/image113.png"/><Relationship Id="rId162" Type="http://schemas.openxmlformats.org/officeDocument/2006/relationships/image" Target="media/image112.png"/><Relationship Id="rId161" Type="http://schemas.openxmlformats.org/officeDocument/2006/relationships/image" Target="media/image111.png"/><Relationship Id="rId160" Type="http://schemas.openxmlformats.org/officeDocument/2006/relationships/image" Target="media/image110.png"/><Relationship Id="rId16" Type="http://schemas.openxmlformats.org/officeDocument/2006/relationships/footer" Target="footer14.xml"/><Relationship Id="rId159" Type="http://schemas.openxmlformats.org/officeDocument/2006/relationships/image" Target="media/image109.png"/><Relationship Id="rId158" Type="http://schemas.openxmlformats.org/officeDocument/2006/relationships/image" Target="media/image108.png"/><Relationship Id="rId157" Type="http://schemas.openxmlformats.org/officeDocument/2006/relationships/image" Target="media/image107.png"/><Relationship Id="rId156" Type="http://schemas.openxmlformats.org/officeDocument/2006/relationships/image" Target="media/image106.png"/><Relationship Id="rId155" Type="http://schemas.openxmlformats.org/officeDocument/2006/relationships/image" Target="media/image105.png"/><Relationship Id="rId154" Type="http://schemas.openxmlformats.org/officeDocument/2006/relationships/image" Target="media/image104.png"/><Relationship Id="rId153" Type="http://schemas.openxmlformats.org/officeDocument/2006/relationships/image" Target="media/image103.png"/><Relationship Id="rId152" Type="http://schemas.openxmlformats.org/officeDocument/2006/relationships/image" Target="media/image102.png"/><Relationship Id="rId151" Type="http://schemas.openxmlformats.org/officeDocument/2006/relationships/image" Target="media/image101.png"/><Relationship Id="rId150" Type="http://schemas.openxmlformats.org/officeDocument/2006/relationships/image" Target="media/image100.png"/><Relationship Id="rId15" Type="http://schemas.openxmlformats.org/officeDocument/2006/relationships/footer" Target="footer13.xml"/><Relationship Id="rId149" Type="http://schemas.openxmlformats.org/officeDocument/2006/relationships/image" Target="media/image99.png"/><Relationship Id="rId148" Type="http://schemas.openxmlformats.org/officeDocument/2006/relationships/image" Target="media/image98.png"/><Relationship Id="rId147" Type="http://schemas.openxmlformats.org/officeDocument/2006/relationships/image" Target="media/image97.png"/><Relationship Id="rId146" Type="http://schemas.openxmlformats.org/officeDocument/2006/relationships/image" Target="media/image96.png"/><Relationship Id="rId145" Type="http://schemas.openxmlformats.org/officeDocument/2006/relationships/image" Target="media/image95.png"/><Relationship Id="rId144" Type="http://schemas.openxmlformats.org/officeDocument/2006/relationships/image" Target="media/image94.png"/><Relationship Id="rId143" Type="http://schemas.openxmlformats.org/officeDocument/2006/relationships/image" Target="media/image93.png"/><Relationship Id="rId142" Type="http://schemas.openxmlformats.org/officeDocument/2006/relationships/image" Target="media/image92.png"/><Relationship Id="rId141" Type="http://schemas.openxmlformats.org/officeDocument/2006/relationships/image" Target="media/image91.png"/><Relationship Id="rId140" Type="http://schemas.openxmlformats.org/officeDocument/2006/relationships/image" Target="media/image90.png"/><Relationship Id="rId14" Type="http://schemas.openxmlformats.org/officeDocument/2006/relationships/footer" Target="footer12.xml"/><Relationship Id="rId139" Type="http://schemas.openxmlformats.org/officeDocument/2006/relationships/image" Target="media/image89.png"/><Relationship Id="rId138" Type="http://schemas.openxmlformats.org/officeDocument/2006/relationships/image" Target="media/image88.png"/><Relationship Id="rId137" Type="http://schemas.openxmlformats.org/officeDocument/2006/relationships/image" Target="media/image87.png"/><Relationship Id="rId136" Type="http://schemas.openxmlformats.org/officeDocument/2006/relationships/image" Target="media/image86.png"/><Relationship Id="rId135" Type="http://schemas.openxmlformats.org/officeDocument/2006/relationships/image" Target="media/image85.png"/><Relationship Id="rId134" Type="http://schemas.openxmlformats.org/officeDocument/2006/relationships/image" Target="media/image84.png"/><Relationship Id="rId133" Type="http://schemas.openxmlformats.org/officeDocument/2006/relationships/image" Target="media/image83.png"/><Relationship Id="rId132" Type="http://schemas.openxmlformats.org/officeDocument/2006/relationships/image" Target="media/image82.png"/><Relationship Id="rId131" Type="http://schemas.openxmlformats.org/officeDocument/2006/relationships/image" Target="media/image81.png"/><Relationship Id="rId130" Type="http://schemas.openxmlformats.org/officeDocument/2006/relationships/image" Target="media/image80.png"/><Relationship Id="rId13" Type="http://schemas.openxmlformats.org/officeDocument/2006/relationships/footer" Target="footer11.xml"/><Relationship Id="rId129" Type="http://schemas.openxmlformats.org/officeDocument/2006/relationships/image" Target="media/image79.png"/><Relationship Id="rId128" Type="http://schemas.openxmlformats.org/officeDocument/2006/relationships/image" Target="media/image78.png"/><Relationship Id="rId127" Type="http://schemas.openxmlformats.org/officeDocument/2006/relationships/image" Target="media/image77.png"/><Relationship Id="rId126" Type="http://schemas.openxmlformats.org/officeDocument/2006/relationships/image" Target="media/image76.png"/><Relationship Id="rId125" Type="http://schemas.openxmlformats.org/officeDocument/2006/relationships/image" Target="media/image75.png"/><Relationship Id="rId124" Type="http://schemas.openxmlformats.org/officeDocument/2006/relationships/image" Target="media/image74.png"/><Relationship Id="rId123" Type="http://schemas.openxmlformats.org/officeDocument/2006/relationships/image" Target="media/image73.png"/><Relationship Id="rId122" Type="http://schemas.openxmlformats.org/officeDocument/2006/relationships/image" Target="media/image72.png"/><Relationship Id="rId121" Type="http://schemas.openxmlformats.org/officeDocument/2006/relationships/image" Target="media/image71.png"/><Relationship Id="rId120" Type="http://schemas.openxmlformats.org/officeDocument/2006/relationships/image" Target="media/image70.png"/><Relationship Id="rId12" Type="http://schemas.openxmlformats.org/officeDocument/2006/relationships/footer" Target="footer10.xml"/><Relationship Id="rId119" Type="http://schemas.openxmlformats.org/officeDocument/2006/relationships/image" Target="media/image69.png"/><Relationship Id="rId118" Type="http://schemas.openxmlformats.org/officeDocument/2006/relationships/image" Target="media/image68.png"/><Relationship Id="rId117" Type="http://schemas.openxmlformats.org/officeDocument/2006/relationships/image" Target="media/image67.png"/><Relationship Id="rId116" Type="http://schemas.openxmlformats.org/officeDocument/2006/relationships/image" Target="media/image66.png"/><Relationship Id="rId115" Type="http://schemas.openxmlformats.org/officeDocument/2006/relationships/image" Target="media/image65.png"/><Relationship Id="rId114" Type="http://schemas.openxmlformats.org/officeDocument/2006/relationships/image" Target="media/image64.png"/><Relationship Id="rId113" Type="http://schemas.openxmlformats.org/officeDocument/2006/relationships/image" Target="media/image63.png"/><Relationship Id="rId112" Type="http://schemas.openxmlformats.org/officeDocument/2006/relationships/image" Target="media/image62.png"/><Relationship Id="rId111" Type="http://schemas.openxmlformats.org/officeDocument/2006/relationships/image" Target="media/image61.png"/><Relationship Id="rId110" Type="http://schemas.openxmlformats.org/officeDocument/2006/relationships/image" Target="media/image60.png"/><Relationship Id="rId11" Type="http://schemas.openxmlformats.org/officeDocument/2006/relationships/footer" Target="footer9.xml"/><Relationship Id="rId109" Type="http://schemas.openxmlformats.org/officeDocument/2006/relationships/image" Target="media/image59.png"/><Relationship Id="rId108" Type="http://schemas.openxmlformats.org/officeDocument/2006/relationships/image" Target="media/image58.png"/><Relationship Id="rId107" Type="http://schemas.openxmlformats.org/officeDocument/2006/relationships/image" Target="media/image57.png"/><Relationship Id="rId106" Type="http://schemas.openxmlformats.org/officeDocument/2006/relationships/image" Target="media/image56.png"/><Relationship Id="rId105" Type="http://schemas.openxmlformats.org/officeDocument/2006/relationships/image" Target="media/image55.png"/><Relationship Id="rId104" Type="http://schemas.openxmlformats.org/officeDocument/2006/relationships/image" Target="media/image54.png"/><Relationship Id="rId103" Type="http://schemas.openxmlformats.org/officeDocument/2006/relationships/image" Target="media/image53.png"/><Relationship Id="rId102" Type="http://schemas.openxmlformats.org/officeDocument/2006/relationships/image" Target="media/image52.png"/><Relationship Id="rId101" Type="http://schemas.openxmlformats.org/officeDocument/2006/relationships/image" Target="media/image51.png"/><Relationship Id="rId100" Type="http://schemas.openxmlformats.org/officeDocument/2006/relationships/image" Target="media/image50.png"/><Relationship Id="rId10" Type="http://schemas.openxmlformats.org/officeDocument/2006/relationships/footer" Target="footer8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Pages>1</Pages>
  <Words>0</Words>
  <Characters>0</Characters>
  <Lines>1</Lines>
  <Paragraphs>1</Paragraphs>
  <TotalTime>2</TotalTime>
  <ScaleCrop>false</ScaleCrop>
  <LinksUpToDate>false</LinksUpToDate>
  <CharactersWithSpaces>0</CharactersWithSpaces>
  <Application>WPS Office_6.2.2.8394_F1E327BC-269C-435d-A152-05C5408002CA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2023-11-09T02:54:38Z</dcterms:created>
  <dc:creator>why</dc:creator>
  <cp:lastModifiedBy>why</cp:lastModifiedBy>
  <dcterms:modified xsi:type="dcterms:W3CDTF">2023-11-09T03:09:28Z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2052-6.2.2.8394</vt:lpwstr>
  </property>
  <property fmtid="{D5CDD505-2E9C-101B-9397-08002B2CF9AE}" pid="3" name="ICV">
    <vt:lpwstr>F797FE4B9877C014E8DC4B65000A75DA_43</vt:lpwstr>
  </property>
</Properties>
</file>